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075" w:rsidRPr="006A7E10" w:rsidRDefault="00386299" w:rsidP="006A7E10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6A7E10">
        <w:rPr>
          <w:rFonts w:ascii="Times New Roman" w:hAnsi="Times New Roman" w:cs="Times New Roman"/>
          <w:b/>
          <w:sz w:val="32"/>
          <w:szCs w:val="28"/>
        </w:rPr>
        <w:t>Regulamin</w:t>
      </w:r>
    </w:p>
    <w:p w:rsidR="006A7E10" w:rsidRPr="00E41C4F" w:rsidRDefault="00AA0BA0" w:rsidP="00E41C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41C4F">
        <w:rPr>
          <w:rFonts w:ascii="Times New Roman" w:hAnsi="Times New Roman" w:cs="Times New Roman"/>
          <w:b/>
          <w:sz w:val="28"/>
          <w:szCs w:val="28"/>
          <w:u w:val="single"/>
        </w:rPr>
        <w:t>V</w:t>
      </w:r>
      <w:r w:rsidR="00755AD3">
        <w:rPr>
          <w:rFonts w:ascii="Times New Roman" w:hAnsi="Times New Roman" w:cs="Times New Roman"/>
          <w:b/>
          <w:sz w:val="28"/>
          <w:szCs w:val="28"/>
          <w:u w:val="single"/>
        </w:rPr>
        <w:t>I</w:t>
      </w:r>
      <w:r w:rsidRPr="00E41C4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86299" w:rsidRPr="00E41C4F">
        <w:rPr>
          <w:rFonts w:ascii="Times New Roman" w:hAnsi="Times New Roman" w:cs="Times New Roman"/>
          <w:b/>
          <w:sz w:val="28"/>
          <w:szCs w:val="28"/>
          <w:u w:val="single"/>
        </w:rPr>
        <w:t xml:space="preserve">Konkursu </w:t>
      </w:r>
      <w:r w:rsidR="00D903FA">
        <w:rPr>
          <w:rFonts w:ascii="Times New Roman" w:hAnsi="Times New Roman" w:cs="Times New Roman"/>
          <w:b/>
          <w:sz w:val="28"/>
          <w:szCs w:val="28"/>
          <w:u w:val="single"/>
        </w:rPr>
        <w:t>Wieńców</w:t>
      </w:r>
      <w:r w:rsidR="00386299" w:rsidRPr="00E41C4F">
        <w:rPr>
          <w:rFonts w:ascii="Times New Roman" w:hAnsi="Times New Roman" w:cs="Times New Roman"/>
          <w:b/>
          <w:sz w:val="28"/>
          <w:szCs w:val="28"/>
          <w:u w:val="single"/>
        </w:rPr>
        <w:t xml:space="preserve"> Dożynkow</w:t>
      </w:r>
      <w:r w:rsidRPr="00E41C4F">
        <w:rPr>
          <w:rFonts w:ascii="Times New Roman" w:hAnsi="Times New Roman" w:cs="Times New Roman"/>
          <w:b/>
          <w:sz w:val="28"/>
          <w:szCs w:val="28"/>
          <w:u w:val="single"/>
        </w:rPr>
        <w:t xml:space="preserve">ych ”Wielopolanie Wierni Tradycji” oraz </w:t>
      </w:r>
      <w:r w:rsidR="00386299" w:rsidRPr="00E41C4F">
        <w:rPr>
          <w:rFonts w:ascii="Times New Roman" w:hAnsi="Times New Roman" w:cs="Times New Roman"/>
          <w:b/>
          <w:sz w:val="28"/>
          <w:szCs w:val="28"/>
          <w:u w:val="single"/>
        </w:rPr>
        <w:t>na najładniejszą prezentację jazdy konnej wierzchem lub w zaprzęgu</w:t>
      </w:r>
    </w:p>
    <w:p w:rsidR="00481075" w:rsidRPr="00E41C4F" w:rsidRDefault="00AA0BA0" w:rsidP="00E41C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41C4F">
        <w:rPr>
          <w:rFonts w:ascii="Times New Roman" w:hAnsi="Times New Roman" w:cs="Times New Roman"/>
          <w:b/>
          <w:sz w:val="28"/>
          <w:szCs w:val="28"/>
          <w:u w:val="single"/>
        </w:rPr>
        <w:t>i najładniej udekorowany traktor</w:t>
      </w:r>
    </w:p>
    <w:p w:rsidR="00E41C4F" w:rsidRPr="006A7E10" w:rsidRDefault="00E41C4F" w:rsidP="00E41C4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1075" w:rsidRPr="00981F5F" w:rsidRDefault="00386299" w:rsidP="00981F5F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981F5F">
        <w:rPr>
          <w:rFonts w:ascii="Times New Roman" w:hAnsi="Times New Roman" w:cs="Times New Roman"/>
          <w:b/>
          <w:bCs/>
          <w:sz w:val="28"/>
          <w:szCs w:val="28"/>
          <w:u w:val="single"/>
        </w:rPr>
        <w:t>ORGANIZATOR:</w:t>
      </w:r>
    </w:p>
    <w:p w:rsidR="00481075" w:rsidRPr="006A7E10" w:rsidRDefault="00386299" w:rsidP="006A7E10">
      <w:pPr>
        <w:rPr>
          <w:rFonts w:ascii="Times New Roman" w:hAnsi="Times New Roman" w:cs="Times New Roman"/>
        </w:rPr>
      </w:pPr>
      <w:r w:rsidRPr="006A7E10">
        <w:rPr>
          <w:rFonts w:ascii="Times New Roman" w:hAnsi="Times New Roman" w:cs="Times New Roman"/>
          <w:sz w:val="28"/>
          <w:szCs w:val="28"/>
        </w:rPr>
        <w:t>Gminny Ośrodek Kultury i Wypoczynku w Wielopolu Skrzyńskim</w:t>
      </w:r>
    </w:p>
    <w:p w:rsidR="0040011C" w:rsidRPr="0040011C" w:rsidRDefault="00DE4A16" w:rsidP="006A7E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</w:t>
      </w:r>
      <w:r w:rsidR="00386299" w:rsidRPr="006A7E10">
        <w:rPr>
          <w:rFonts w:ascii="Times New Roman" w:hAnsi="Times New Roman" w:cs="Times New Roman"/>
          <w:sz w:val="28"/>
          <w:szCs w:val="28"/>
        </w:rPr>
        <w:t>onorowy patronat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011C">
        <w:rPr>
          <w:rFonts w:ascii="Times New Roman" w:hAnsi="Times New Roman" w:cs="Times New Roman"/>
          <w:sz w:val="28"/>
          <w:szCs w:val="28"/>
        </w:rPr>
        <w:t xml:space="preserve">- </w:t>
      </w:r>
      <w:r w:rsidR="00386299" w:rsidRPr="006A7E10">
        <w:rPr>
          <w:rFonts w:ascii="Times New Roman" w:hAnsi="Times New Roman" w:cs="Times New Roman"/>
          <w:sz w:val="28"/>
          <w:szCs w:val="28"/>
        </w:rPr>
        <w:t>Wójt Gminy Wielopole Skrzyńskie</w:t>
      </w:r>
      <w:r w:rsidR="00E41C4F">
        <w:rPr>
          <w:rFonts w:ascii="Times New Roman" w:hAnsi="Times New Roman" w:cs="Times New Roman"/>
          <w:sz w:val="28"/>
          <w:szCs w:val="28"/>
        </w:rPr>
        <w:t>.</w:t>
      </w:r>
    </w:p>
    <w:p w:rsidR="00481075" w:rsidRPr="006A7E10" w:rsidRDefault="00481075" w:rsidP="006A7E10">
      <w:pPr>
        <w:rPr>
          <w:rFonts w:ascii="Times New Roman" w:hAnsi="Times New Roman" w:cs="Times New Roman"/>
          <w:sz w:val="28"/>
          <w:szCs w:val="28"/>
        </w:rPr>
      </w:pPr>
    </w:p>
    <w:p w:rsidR="00481075" w:rsidRPr="00981F5F" w:rsidRDefault="00386299" w:rsidP="00981F5F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981F5F">
        <w:rPr>
          <w:rFonts w:ascii="Times New Roman" w:hAnsi="Times New Roman" w:cs="Times New Roman"/>
          <w:b/>
          <w:bCs/>
          <w:sz w:val="28"/>
          <w:szCs w:val="28"/>
          <w:u w:val="single"/>
        </w:rPr>
        <w:t>MIEJSCE KONKURSU:</w:t>
      </w:r>
    </w:p>
    <w:p w:rsidR="00AA0BA0" w:rsidRPr="006A7E10" w:rsidRDefault="00AA0BA0" w:rsidP="006A7E1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A7E10">
        <w:rPr>
          <w:rFonts w:ascii="Times New Roman" w:hAnsi="Times New Roman" w:cs="Times New Roman"/>
          <w:sz w:val="28"/>
          <w:szCs w:val="28"/>
        </w:rPr>
        <w:t>Godzina 10:00 Stadion Ośrodka Sportu i Rekreacji w Wielopolu Skrzyńskim (ocena komisji)</w:t>
      </w:r>
    </w:p>
    <w:p w:rsidR="00DE4A16" w:rsidRDefault="00AA0BA0" w:rsidP="006A7E1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A7E10">
        <w:rPr>
          <w:rFonts w:ascii="Times New Roman" w:hAnsi="Times New Roman" w:cs="Times New Roman"/>
          <w:sz w:val="28"/>
          <w:szCs w:val="28"/>
        </w:rPr>
        <w:t>Godzina 12:30 rozstrzygnięcie konkursu</w:t>
      </w:r>
      <w:r w:rsidR="00DE4A16">
        <w:rPr>
          <w:rFonts w:ascii="Times New Roman" w:hAnsi="Times New Roman" w:cs="Times New Roman"/>
          <w:sz w:val="28"/>
          <w:szCs w:val="28"/>
        </w:rPr>
        <w:t xml:space="preserve">, wręczenie nagród </w:t>
      </w:r>
      <w:r w:rsidRPr="006A7E10">
        <w:rPr>
          <w:rFonts w:ascii="Times New Roman" w:hAnsi="Times New Roman" w:cs="Times New Roman"/>
          <w:sz w:val="28"/>
          <w:szCs w:val="28"/>
        </w:rPr>
        <w:t xml:space="preserve"> - </w:t>
      </w:r>
      <w:r w:rsidR="00386299" w:rsidRPr="006A7E10">
        <w:rPr>
          <w:rFonts w:ascii="Times New Roman" w:hAnsi="Times New Roman" w:cs="Times New Roman"/>
          <w:sz w:val="28"/>
          <w:szCs w:val="28"/>
        </w:rPr>
        <w:t xml:space="preserve">Rynek </w:t>
      </w:r>
      <w:r w:rsidR="00DE4A1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81075" w:rsidRPr="006A7E10" w:rsidRDefault="00386299" w:rsidP="00DE4A16">
      <w:pPr>
        <w:pStyle w:val="Akapitzlist"/>
        <w:ind w:left="360"/>
        <w:rPr>
          <w:rFonts w:ascii="Times New Roman" w:hAnsi="Times New Roman" w:cs="Times New Roman"/>
          <w:sz w:val="28"/>
          <w:szCs w:val="28"/>
        </w:rPr>
      </w:pPr>
      <w:r w:rsidRPr="006A7E10">
        <w:rPr>
          <w:rFonts w:ascii="Times New Roman" w:hAnsi="Times New Roman" w:cs="Times New Roman"/>
          <w:sz w:val="28"/>
          <w:szCs w:val="28"/>
        </w:rPr>
        <w:t>w Wielopolu Skrzyńskim</w:t>
      </w:r>
    </w:p>
    <w:p w:rsidR="00481075" w:rsidRPr="006A7E10" w:rsidRDefault="00481075" w:rsidP="006A7E10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481075" w:rsidRPr="00981F5F" w:rsidRDefault="00386299" w:rsidP="00981F5F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981F5F">
        <w:rPr>
          <w:rFonts w:ascii="Times New Roman" w:hAnsi="Times New Roman" w:cs="Times New Roman"/>
          <w:b/>
          <w:bCs/>
          <w:sz w:val="28"/>
          <w:szCs w:val="28"/>
          <w:u w:val="single"/>
        </w:rPr>
        <w:t>TERMIN KONKURSU:</w:t>
      </w:r>
      <w:r w:rsidRPr="00981F5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481075" w:rsidRPr="006A7E10" w:rsidRDefault="00C32D3A" w:rsidP="006A7E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 sierpnia 2020 </w:t>
      </w:r>
      <w:r w:rsidR="00386299" w:rsidRPr="006A7E10">
        <w:rPr>
          <w:rFonts w:ascii="Times New Roman" w:hAnsi="Times New Roman" w:cs="Times New Roman"/>
          <w:sz w:val="28"/>
          <w:szCs w:val="28"/>
        </w:rPr>
        <w:t xml:space="preserve"> r. </w:t>
      </w:r>
    </w:p>
    <w:p w:rsidR="00481075" w:rsidRPr="006A7E10" w:rsidRDefault="00481075" w:rsidP="006A7E10">
      <w:pPr>
        <w:rPr>
          <w:rFonts w:ascii="Times New Roman" w:hAnsi="Times New Roman" w:cs="Times New Roman"/>
          <w:sz w:val="28"/>
          <w:szCs w:val="28"/>
        </w:rPr>
      </w:pPr>
    </w:p>
    <w:p w:rsidR="00CC3424" w:rsidRPr="00981F5F" w:rsidRDefault="00386299" w:rsidP="00981F5F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81F5F">
        <w:rPr>
          <w:rFonts w:ascii="Times New Roman" w:hAnsi="Times New Roman" w:cs="Times New Roman"/>
          <w:b/>
          <w:bCs/>
          <w:sz w:val="28"/>
          <w:szCs w:val="28"/>
          <w:u w:val="single"/>
        </w:rPr>
        <w:t>CEL KONKURSU:</w:t>
      </w:r>
    </w:p>
    <w:p w:rsidR="00481075" w:rsidRPr="006A7E10" w:rsidRDefault="00386299" w:rsidP="006A7E10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6A7E10">
        <w:rPr>
          <w:rFonts w:ascii="Times New Roman" w:hAnsi="Times New Roman" w:cs="Times New Roman"/>
          <w:sz w:val="28"/>
          <w:szCs w:val="28"/>
        </w:rPr>
        <w:t>kultywowanie tradycji wieńców dożynkowych,</w:t>
      </w:r>
    </w:p>
    <w:p w:rsidR="00481075" w:rsidRPr="006A7E10" w:rsidRDefault="00386299" w:rsidP="006A7E1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A7E10">
        <w:rPr>
          <w:rFonts w:ascii="Times New Roman" w:hAnsi="Times New Roman" w:cs="Times New Roman"/>
          <w:sz w:val="28"/>
          <w:szCs w:val="28"/>
        </w:rPr>
        <w:t>popularyzacja tradycji ludowych i twórczości artystycznej,</w:t>
      </w:r>
    </w:p>
    <w:p w:rsidR="00481075" w:rsidRPr="006A7E10" w:rsidRDefault="00386299" w:rsidP="006A7E10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6A7E10">
        <w:rPr>
          <w:rFonts w:ascii="Times New Roman" w:hAnsi="Times New Roman" w:cs="Times New Roman"/>
          <w:sz w:val="28"/>
          <w:szCs w:val="28"/>
        </w:rPr>
        <w:t>poszukiwanie przez artystów ludowych nowych form wyrazu dla tradycyjnej oprawy obrzędu dożynkowego,</w:t>
      </w:r>
    </w:p>
    <w:p w:rsidR="00481075" w:rsidRPr="006A7E10" w:rsidRDefault="00386299" w:rsidP="006A7E10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6A7E10">
        <w:rPr>
          <w:rFonts w:ascii="Times New Roman" w:hAnsi="Times New Roman" w:cs="Times New Roman"/>
          <w:sz w:val="28"/>
          <w:szCs w:val="28"/>
        </w:rPr>
        <w:t>prezentacja bogactwa plonów wplecionych w wieniec dożynkowy,</w:t>
      </w:r>
    </w:p>
    <w:p w:rsidR="00481075" w:rsidRPr="006A7E10" w:rsidRDefault="00386299" w:rsidP="006A7E1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A7E10">
        <w:rPr>
          <w:rFonts w:ascii="Times New Roman" w:hAnsi="Times New Roman" w:cs="Times New Roman"/>
          <w:sz w:val="28"/>
          <w:szCs w:val="28"/>
        </w:rPr>
        <w:t>utrzymanie tradycji jazdy konnej wierzchem i w zaprzęgu</w:t>
      </w:r>
      <w:r w:rsidR="00AA0BA0" w:rsidRPr="006A7E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0BA0" w:rsidRPr="006A7E10" w:rsidRDefault="00AA0BA0" w:rsidP="006A7E10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6A7E10">
        <w:rPr>
          <w:rFonts w:ascii="Times New Roman" w:hAnsi="Times New Roman" w:cs="Times New Roman"/>
          <w:sz w:val="28"/>
          <w:szCs w:val="28"/>
        </w:rPr>
        <w:t xml:space="preserve">prezentacja sprzętu rolniczego (traktorów, którymi na </w:t>
      </w:r>
      <w:r w:rsidR="00CC3424" w:rsidRPr="006A7E10">
        <w:rPr>
          <w:rFonts w:ascii="Times New Roman" w:hAnsi="Times New Roman" w:cs="Times New Roman"/>
          <w:sz w:val="28"/>
          <w:szCs w:val="28"/>
        </w:rPr>
        <w:t xml:space="preserve">co </w:t>
      </w:r>
      <w:r w:rsidRPr="006A7E10">
        <w:rPr>
          <w:rFonts w:ascii="Times New Roman" w:hAnsi="Times New Roman" w:cs="Times New Roman"/>
          <w:sz w:val="28"/>
          <w:szCs w:val="28"/>
        </w:rPr>
        <w:t>dzień pracują Rolnicy z Gminy Wielopole Skrzyńskie).</w:t>
      </w:r>
    </w:p>
    <w:p w:rsidR="00481075" w:rsidRPr="006A7E10" w:rsidRDefault="00481075" w:rsidP="006A7E10">
      <w:pPr>
        <w:rPr>
          <w:rFonts w:ascii="Times New Roman" w:hAnsi="Times New Roman" w:cs="Times New Roman"/>
          <w:sz w:val="28"/>
          <w:szCs w:val="28"/>
        </w:rPr>
      </w:pPr>
    </w:p>
    <w:p w:rsidR="00481075" w:rsidRPr="00981F5F" w:rsidRDefault="00386299" w:rsidP="00981F5F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b/>
          <w:bCs/>
          <w:u w:val="single"/>
        </w:rPr>
      </w:pPr>
      <w:r w:rsidRPr="00981F5F">
        <w:rPr>
          <w:rFonts w:ascii="Times New Roman" w:hAnsi="Times New Roman" w:cs="Times New Roman"/>
          <w:b/>
          <w:bCs/>
          <w:sz w:val="28"/>
          <w:szCs w:val="28"/>
          <w:u w:val="single"/>
        </w:rPr>
        <w:t>WARUNKI UDZIAŁU W KONKURSIE WIEŃCA DOŻYNKOWEGO:</w:t>
      </w:r>
    </w:p>
    <w:p w:rsidR="00481075" w:rsidRPr="006A7E10" w:rsidRDefault="00386299" w:rsidP="006A7E10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6A7E10">
        <w:rPr>
          <w:rFonts w:ascii="Times New Roman" w:hAnsi="Times New Roman" w:cs="Times New Roman"/>
          <w:sz w:val="28"/>
          <w:szCs w:val="28"/>
        </w:rPr>
        <w:t>W konkursie mogą uczestniczyć wieńce</w:t>
      </w:r>
      <w:r w:rsidR="00CC3424" w:rsidRPr="006A7E10">
        <w:rPr>
          <w:rFonts w:ascii="Times New Roman" w:hAnsi="Times New Roman" w:cs="Times New Roman"/>
          <w:sz w:val="28"/>
          <w:szCs w:val="28"/>
        </w:rPr>
        <w:t>, konie , zaprzęgi</w:t>
      </w:r>
      <w:r w:rsidR="00DE4A16">
        <w:rPr>
          <w:rFonts w:ascii="Times New Roman" w:hAnsi="Times New Roman" w:cs="Times New Roman"/>
          <w:sz w:val="28"/>
          <w:szCs w:val="28"/>
        </w:rPr>
        <w:t xml:space="preserve"> konne</w:t>
      </w:r>
      <w:r w:rsidR="00CC3424" w:rsidRPr="006A7E10">
        <w:rPr>
          <w:rFonts w:ascii="Times New Roman" w:hAnsi="Times New Roman" w:cs="Times New Roman"/>
          <w:sz w:val="28"/>
          <w:szCs w:val="28"/>
        </w:rPr>
        <w:t>, traktory</w:t>
      </w:r>
      <w:r w:rsidRPr="006A7E10">
        <w:rPr>
          <w:rFonts w:ascii="Times New Roman" w:hAnsi="Times New Roman" w:cs="Times New Roman"/>
          <w:sz w:val="28"/>
          <w:szCs w:val="28"/>
        </w:rPr>
        <w:t xml:space="preserve"> zgłoszone przez grupy wieńcowe</w:t>
      </w:r>
      <w:r w:rsidR="00DE4A16">
        <w:rPr>
          <w:rFonts w:ascii="Times New Roman" w:hAnsi="Times New Roman" w:cs="Times New Roman"/>
          <w:sz w:val="28"/>
          <w:szCs w:val="28"/>
        </w:rPr>
        <w:t xml:space="preserve"> oraz osoby indywidualne</w:t>
      </w:r>
      <w:r w:rsidR="00CC3424" w:rsidRPr="006A7E10">
        <w:rPr>
          <w:rFonts w:ascii="Times New Roman" w:hAnsi="Times New Roman" w:cs="Times New Roman"/>
        </w:rPr>
        <w:t xml:space="preserve"> </w:t>
      </w:r>
      <w:r w:rsidRPr="006A7E10">
        <w:rPr>
          <w:rFonts w:ascii="Times New Roman" w:hAnsi="Times New Roman" w:cs="Times New Roman"/>
          <w:sz w:val="28"/>
          <w:szCs w:val="28"/>
        </w:rPr>
        <w:t>z terenu Dekanatu Wielopole Skrzyńskie</w:t>
      </w:r>
      <w:r w:rsidR="006A7E10" w:rsidRPr="006A7E10">
        <w:rPr>
          <w:rFonts w:ascii="Times New Roman" w:hAnsi="Times New Roman" w:cs="Times New Roman"/>
          <w:sz w:val="28"/>
          <w:szCs w:val="28"/>
        </w:rPr>
        <w:t xml:space="preserve"> tj.</w:t>
      </w:r>
      <w:r w:rsidR="00DE4A16">
        <w:rPr>
          <w:rFonts w:ascii="Times New Roman" w:hAnsi="Times New Roman" w:cs="Times New Roman"/>
          <w:sz w:val="28"/>
          <w:szCs w:val="28"/>
        </w:rPr>
        <w:t xml:space="preserve"> z parafii</w:t>
      </w:r>
      <w:r w:rsidR="006A7E10" w:rsidRPr="006A7E10">
        <w:rPr>
          <w:rFonts w:ascii="Times New Roman" w:hAnsi="Times New Roman" w:cs="Times New Roman"/>
          <w:sz w:val="28"/>
          <w:szCs w:val="28"/>
        </w:rPr>
        <w:t xml:space="preserve">: Wielopole </w:t>
      </w:r>
      <w:r w:rsidR="006A7E10" w:rsidRPr="006A7E10">
        <w:rPr>
          <w:rFonts w:ascii="Times New Roman" w:hAnsi="Times New Roman" w:cs="Times New Roman"/>
          <w:sz w:val="28"/>
          <w:szCs w:val="28"/>
        </w:rPr>
        <w:lastRenderedPageBreak/>
        <w:t>Skrzyńskie, Nawsie, Brzeziny, Glinik</w:t>
      </w:r>
      <w:r w:rsidRPr="006A7E10">
        <w:rPr>
          <w:rFonts w:ascii="Times New Roman" w:hAnsi="Times New Roman" w:cs="Times New Roman"/>
          <w:sz w:val="28"/>
          <w:szCs w:val="28"/>
        </w:rPr>
        <w:t>,</w:t>
      </w:r>
      <w:r w:rsidR="006A7E10" w:rsidRPr="006A7E10">
        <w:rPr>
          <w:rFonts w:ascii="Times New Roman" w:hAnsi="Times New Roman" w:cs="Times New Roman"/>
          <w:sz w:val="28"/>
          <w:szCs w:val="28"/>
        </w:rPr>
        <w:t xml:space="preserve"> Broniszów, Mała, Niedźwiada, Szufnarowa, Łączki Kucharskie.</w:t>
      </w:r>
    </w:p>
    <w:p w:rsidR="00481075" w:rsidRPr="006A7E10" w:rsidRDefault="00386299" w:rsidP="006A7E1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32D3A">
        <w:rPr>
          <w:rFonts w:ascii="Times New Roman" w:hAnsi="Times New Roman" w:cs="Times New Roman"/>
          <w:color w:val="FF0000"/>
          <w:sz w:val="28"/>
          <w:szCs w:val="28"/>
        </w:rPr>
        <w:t>Zgłoszenia należy dokonać</w:t>
      </w:r>
      <w:r w:rsidR="00D912BA" w:rsidRPr="00C32D3A">
        <w:rPr>
          <w:rFonts w:ascii="Times New Roman" w:hAnsi="Times New Roman" w:cs="Times New Roman"/>
          <w:color w:val="FF0000"/>
          <w:sz w:val="28"/>
          <w:szCs w:val="28"/>
        </w:rPr>
        <w:t xml:space="preserve"> wypełniając odpowiednią kartę zgłoszeń</w:t>
      </w:r>
      <w:r w:rsidRPr="00C32D3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2717E" w:rsidRPr="00C32D3A">
        <w:rPr>
          <w:rFonts w:ascii="Times New Roman" w:hAnsi="Times New Roman" w:cs="Times New Roman"/>
          <w:color w:val="FF0000"/>
          <w:sz w:val="28"/>
          <w:szCs w:val="28"/>
        </w:rPr>
        <w:br/>
      </w:r>
      <w:r w:rsidRPr="00C32D3A">
        <w:rPr>
          <w:rFonts w:ascii="Times New Roman" w:hAnsi="Times New Roman" w:cs="Times New Roman"/>
          <w:color w:val="FF0000"/>
          <w:sz w:val="28"/>
          <w:szCs w:val="28"/>
        </w:rPr>
        <w:t>w Gminnym Ośrodku Kultury i Wypoczynku w Wielopolu Skrzyńskim w terminie do 1</w:t>
      </w:r>
      <w:r w:rsidR="00C32D3A" w:rsidRPr="00C32D3A">
        <w:rPr>
          <w:rFonts w:ascii="Times New Roman" w:hAnsi="Times New Roman" w:cs="Times New Roman"/>
          <w:color w:val="FF0000"/>
          <w:sz w:val="28"/>
          <w:szCs w:val="28"/>
        </w:rPr>
        <w:t>3</w:t>
      </w:r>
      <w:r w:rsidRPr="00C32D3A">
        <w:rPr>
          <w:rFonts w:ascii="Times New Roman" w:hAnsi="Times New Roman" w:cs="Times New Roman"/>
          <w:color w:val="FF0000"/>
          <w:sz w:val="28"/>
          <w:szCs w:val="28"/>
        </w:rPr>
        <w:t>.08.201</w:t>
      </w:r>
      <w:r w:rsidR="0096737C" w:rsidRPr="00C32D3A">
        <w:rPr>
          <w:rFonts w:ascii="Times New Roman" w:hAnsi="Times New Roman" w:cs="Times New Roman"/>
          <w:color w:val="FF0000"/>
          <w:sz w:val="28"/>
          <w:szCs w:val="28"/>
        </w:rPr>
        <w:t>9</w:t>
      </w:r>
      <w:r w:rsidR="00CC3424" w:rsidRPr="00C32D3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32D3A" w:rsidRPr="00C32D3A">
        <w:rPr>
          <w:rFonts w:ascii="Times New Roman" w:hAnsi="Times New Roman" w:cs="Times New Roman"/>
          <w:color w:val="FF0000"/>
          <w:sz w:val="28"/>
          <w:szCs w:val="28"/>
        </w:rPr>
        <w:t>r. do godz. 8</w:t>
      </w:r>
      <w:r w:rsidR="00CC3424" w:rsidRPr="00C32D3A">
        <w:rPr>
          <w:rFonts w:ascii="Times New Roman" w:hAnsi="Times New Roman" w:cs="Times New Roman"/>
          <w:color w:val="FF0000"/>
          <w:sz w:val="28"/>
          <w:szCs w:val="28"/>
        </w:rPr>
        <w:t>:00,</w:t>
      </w:r>
    </w:p>
    <w:p w:rsidR="00CC3424" w:rsidRPr="006A7E10" w:rsidRDefault="00CC3424" w:rsidP="006A7E1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A7E10">
        <w:rPr>
          <w:rFonts w:ascii="Times New Roman" w:hAnsi="Times New Roman" w:cs="Times New Roman"/>
          <w:sz w:val="28"/>
          <w:szCs w:val="28"/>
        </w:rPr>
        <w:t>Przy zgłoszeniu należy zapoznać się z regulaminem oraz wypełnić kartę zgłoszeń,</w:t>
      </w:r>
      <w:r w:rsidR="00C32D3A">
        <w:rPr>
          <w:rFonts w:ascii="Times New Roman" w:hAnsi="Times New Roman" w:cs="Times New Roman"/>
          <w:sz w:val="28"/>
          <w:szCs w:val="28"/>
        </w:rPr>
        <w:t xml:space="preserve"> klauzurę informacyjną RODO oraz oświadczenie dotyczące </w:t>
      </w:r>
      <w:r w:rsidR="00B10423">
        <w:rPr>
          <w:rFonts w:ascii="Times New Roman" w:hAnsi="Times New Roman" w:cs="Times New Roman"/>
          <w:sz w:val="28"/>
          <w:szCs w:val="28"/>
        </w:rPr>
        <w:t xml:space="preserve"> KOV</w:t>
      </w:r>
      <w:r w:rsidR="00C32D3A">
        <w:rPr>
          <w:rFonts w:ascii="Times New Roman" w:hAnsi="Times New Roman" w:cs="Times New Roman"/>
          <w:sz w:val="28"/>
          <w:szCs w:val="28"/>
        </w:rPr>
        <w:t xml:space="preserve">ID – 19 </w:t>
      </w:r>
    </w:p>
    <w:p w:rsidR="00CC3424" w:rsidRPr="006A7E10" w:rsidRDefault="00CC3424" w:rsidP="006A7E1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A7E10">
        <w:rPr>
          <w:rFonts w:ascii="Times New Roman" w:hAnsi="Times New Roman" w:cs="Times New Roman"/>
          <w:sz w:val="28"/>
          <w:szCs w:val="28"/>
        </w:rPr>
        <w:t>Grupy wieńcowe zgłasza upoważniony przez grupę przedstawiciel grupy,</w:t>
      </w:r>
    </w:p>
    <w:p w:rsidR="00CC3424" w:rsidRPr="006A7E10" w:rsidRDefault="00CC3424" w:rsidP="006A7E1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A7E10">
        <w:rPr>
          <w:rFonts w:ascii="Times New Roman" w:hAnsi="Times New Roman" w:cs="Times New Roman"/>
          <w:sz w:val="28"/>
          <w:szCs w:val="28"/>
        </w:rPr>
        <w:t>Traktory na konkurs zgłasza Traktorzysta biorący udział w konkursie,</w:t>
      </w:r>
    </w:p>
    <w:p w:rsidR="00CC3424" w:rsidRPr="006A7E10" w:rsidRDefault="00CC3424" w:rsidP="006A7E1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6A7E10">
        <w:rPr>
          <w:rFonts w:ascii="Times New Roman" w:hAnsi="Times New Roman" w:cs="Times New Roman"/>
          <w:sz w:val="28"/>
        </w:rPr>
        <w:t>Konie zgłasza właściciel konia lub upoważniona przez właściciela konia osoba, która będzie jechać na koniu lub powozić zaprzęgiem.</w:t>
      </w:r>
    </w:p>
    <w:p w:rsidR="00CC3424" w:rsidRPr="006A7E10" w:rsidRDefault="00CC3424" w:rsidP="006A7E10">
      <w:pPr>
        <w:rPr>
          <w:rFonts w:ascii="Times New Roman" w:hAnsi="Times New Roman" w:cs="Times New Roman"/>
          <w:sz w:val="28"/>
        </w:rPr>
      </w:pPr>
    </w:p>
    <w:p w:rsidR="00481075" w:rsidRPr="00981F5F" w:rsidRDefault="00386299" w:rsidP="00981F5F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981F5F">
        <w:rPr>
          <w:rFonts w:ascii="Times New Roman" w:hAnsi="Times New Roman" w:cs="Times New Roman"/>
          <w:b/>
          <w:bCs/>
          <w:sz w:val="28"/>
          <w:szCs w:val="28"/>
          <w:u w:val="single"/>
        </w:rPr>
        <w:t>KRYT</w:t>
      </w:r>
      <w:r w:rsidR="00CC3424" w:rsidRPr="00981F5F">
        <w:rPr>
          <w:rFonts w:ascii="Times New Roman" w:hAnsi="Times New Roman" w:cs="Times New Roman"/>
          <w:b/>
          <w:bCs/>
          <w:sz w:val="28"/>
          <w:szCs w:val="28"/>
          <w:u w:val="single"/>
        </w:rPr>
        <w:t>ERIA OCENY :</w:t>
      </w:r>
    </w:p>
    <w:p w:rsidR="007956AD" w:rsidRPr="008B25BD" w:rsidRDefault="00386299" w:rsidP="008B25BD">
      <w:pPr>
        <w:rPr>
          <w:rFonts w:ascii="Times New Roman" w:hAnsi="Times New Roman" w:cs="Times New Roman"/>
          <w:sz w:val="28"/>
          <w:szCs w:val="28"/>
        </w:rPr>
      </w:pPr>
      <w:r w:rsidRPr="006A7E10">
        <w:rPr>
          <w:rFonts w:ascii="Times New Roman" w:hAnsi="Times New Roman" w:cs="Times New Roman"/>
          <w:sz w:val="28"/>
          <w:szCs w:val="28"/>
        </w:rPr>
        <w:t>Wieńce dożynkowe oceniane będą według kryteriów</w:t>
      </w:r>
      <w:r w:rsidR="007956AD">
        <w:rPr>
          <w:rFonts w:ascii="Times New Roman" w:hAnsi="Times New Roman" w:cs="Times New Roman"/>
          <w:sz w:val="28"/>
          <w:szCs w:val="28"/>
        </w:rPr>
        <w:t>:</w:t>
      </w:r>
    </w:p>
    <w:p w:rsidR="00481075" w:rsidRPr="006A7E10" w:rsidRDefault="00386299" w:rsidP="006A7E10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6A7E10">
        <w:rPr>
          <w:rFonts w:ascii="Times New Roman" w:hAnsi="Times New Roman" w:cs="Times New Roman"/>
          <w:sz w:val="28"/>
          <w:szCs w:val="28"/>
        </w:rPr>
        <w:t>zgodność z tradycją, różnorodność wykorzystanych form,</w:t>
      </w:r>
    </w:p>
    <w:p w:rsidR="00481075" w:rsidRPr="006A7E10" w:rsidRDefault="00386299" w:rsidP="006A7E1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A7E10">
        <w:rPr>
          <w:rFonts w:ascii="Times New Roman" w:hAnsi="Times New Roman" w:cs="Times New Roman"/>
          <w:sz w:val="28"/>
          <w:szCs w:val="28"/>
        </w:rPr>
        <w:t>bogactwo użytych elementów (zbóż, ziół, owoców),</w:t>
      </w:r>
    </w:p>
    <w:p w:rsidR="00481075" w:rsidRPr="006A7E10" w:rsidRDefault="00386299" w:rsidP="006A7E1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A7E10">
        <w:rPr>
          <w:rFonts w:ascii="Times New Roman" w:hAnsi="Times New Roman" w:cs="Times New Roman"/>
          <w:sz w:val="28"/>
          <w:szCs w:val="28"/>
        </w:rPr>
        <w:t xml:space="preserve">staranność wykonania i stopień trudności, </w:t>
      </w:r>
    </w:p>
    <w:p w:rsidR="00481075" w:rsidRPr="006A7E10" w:rsidRDefault="00386299" w:rsidP="006A7E10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6A7E10">
        <w:rPr>
          <w:rFonts w:ascii="Times New Roman" w:hAnsi="Times New Roman" w:cs="Times New Roman"/>
          <w:sz w:val="28"/>
          <w:szCs w:val="28"/>
        </w:rPr>
        <w:t>ogólny wygląd zewnętrzny (walory estetyczne, kompozycja, kolorystyka),</w:t>
      </w:r>
    </w:p>
    <w:p w:rsidR="00481075" w:rsidRPr="006A7E10" w:rsidRDefault="00386299" w:rsidP="006A7E1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A7E10">
        <w:rPr>
          <w:rFonts w:ascii="Times New Roman" w:hAnsi="Times New Roman" w:cs="Times New Roman"/>
          <w:sz w:val="28"/>
          <w:szCs w:val="28"/>
        </w:rPr>
        <w:t>wieniec powinien być wykonany własnoręcznie, zawierać wszystkie zboża, elementy kwiatowe z kwiatów żywych lub wykonanych własnoręcznie z bibuły, zioła, ziarna, owoce,</w:t>
      </w:r>
    </w:p>
    <w:p w:rsidR="00481075" w:rsidRPr="006A7E10" w:rsidRDefault="00386299" w:rsidP="006A7E10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6A7E10">
        <w:rPr>
          <w:rFonts w:ascii="Times New Roman" w:hAnsi="Times New Roman" w:cs="Times New Roman"/>
          <w:sz w:val="28"/>
          <w:szCs w:val="28"/>
        </w:rPr>
        <w:t>wieniec nie powinien zawierać elementów sztucznych,</w:t>
      </w:r>
    </w:p>
    <w:p w:rsidR="00481075" w:rsidRPr="006A7E10" w:rsidRDefault="00386299" w:rsidP="006A7E1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A7E10">
        <w:rPr>
          <w:rFonts w:ascii="Times New Roman" w:hAnsi="Times New Roman" w:cs="Times New Roman"/>
          <w:sz w:val="28"/>
          <w:szCs w:val="28"/>
        </w:rPr>
        <w:t xml:space="preserve">Grupa Wieńcowa powinna być ubrana w stroje ludowe lub ujednolicone dla </w:t>
      </w:r>
      <w:r w:rsidR="00CC3424" w:rsidRPr="006A7E10">
        <w:rPr>
          <w:rFonts w:ascii="Times New Roman" w:hAnsi="Times New Roman" w:cs="Times New Roman"/>
          <w:sz w:val="28"/>
          <w:szCs w:val="28"/>
        </w:rPr>
        <w:t xml:space="preserve"> </w:t>
      </w:r>
      <w:r w:rsidRPr="006A7E10">
        <w:rPr>
          <w:rFonts w:ascii="Times New Roman" w:hAnsi="Times New Roman" w:cs="Times New Roman"/>
          <w:sz w:val="28"/>
          <w:szCs w:val="28"/>
        </w:rPr>
        <w:t>danej grupy,</w:t>
      </w:r>
    </w:p>
    <w:p w:rsidR="00CC3424" w:rsidRDefault="00CC3424" w:rsidP="006A7E1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A7E10">
        <w:rPr>
          <w:rFonts w:ascii="Times New Roman" w:hAnsi="Times New Roman" w:cs="Times New Roman"/>
          <w:sz w:val="28"/>
          <w:szCs w:val="28"/>
        </w:rPr>
        <w:t xml:space="preserve">bogactwo formy i staranność w przybraniu konia i </w:t>
      </w:r>
      <w:r w:rsidR="00740E35">
        <w:rPr>
          <w:rFonts w:ascii="Times New Roman" w:hAnsi="Times New Roman" w:cs="Times New Roman"/>
          <w:sz w:val="28"/>
          <w:szCs w:val="28"/>
        </w:rPr>
        <w:t>zaprzęgu</w:t>
      </w:r>
      <w:r w:rsidRPr="006A7E10">
        <w:rPr>
          <w:rFonts w:ascii="Times New Roman" w:hAnsi="Times New Roman" w:cs="Times New Roman"/>
          <w:sz w:val="28"/>
          <w:szCs w:val="28"/>
        </w:rPr>
        <w:t>, ogóln</w:t>
      </w:r>
      <w:r w:rsidR="0092788C">
        <w:rPr>
          <w:rFonts w:ascii="Times New Roman" w:hAnsi="Times New Roman" w:cs="Times New Roman"/>
          <w:sz w:val="28"/>
          <w:szCs w:val="28"/>
        </w:rPr>
        <w:t>a</w:t>
      </w:r>
      <w:r w:rsidRPr="006A7E10">
        <w:rPr>
          <w:rFonts w:ascii="Times New Roman" w:hAnsi="Times New Roman" w:cs="Times New Roman"/>
          <w:sz w:val="28"/>
          <w:szCs w:val="28"/>
        </w:rPr>
        <w:t xml:space="preserve"> </w:t>
      </w:r>
      <w:r w:rsidR="0092788C">
        <w:rPr>
          <w:rFonts w:ascii="Times New Roman" w:hAnsi="Times New Roman" w:cs="Times New Roman"/>
          <w:sz w:val="28"/>
          <w:szCs w:val="28"/>
        </w:rPr>
        <w:t>prezentacja</w:t>
      </w:r>
      <w:r w:rsidRPr="006A7E10">
        <w:rPr>
          <w:rFonts w:ascii="Times New Roman" w:hAnsi="Times New Roman" w:cs="Times New Roman"/>
          <w:sz w:val="28"/>
          <w:szCs w:val="28"/>
        </w:rPr>
        <w:t xml:space="preserve"> konia i </w:t>
      </w:r>
      <w:r w:rsidR="00740E35">
        <w:rPr>
          <w:rFonts w:ascii="Times New Roman" w:hAnsi="Times New Roman" w:cs="Times New Roman"/>
          <w:sz w:val="28"/>
          <w:szCs w:val="28"/>
        </w:rPr>
        <w:t>zaprzęgu</w:t>
      </w:r>
      <w:r w:rsidRPr="006A7E10">
        <w:rPr>
          <w:rFonts w:ascii="Times New Roman" w:hAnsi="Times New Roman" w:cs="Times New Roman"/>
          <w:sz w:val="28"/>
          <w:szCs w:val="28"/>
        </w:rPr>
        <w:t>,</w:t>
      </w:r>
    </w:p>
    <w:p w:rsidR="0092788C" w:rsidRPr="0092788C" w:rsidRDefault="0092788C" w:rsidP="0092788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A7E10">
        <w:rPr>
          <w:rFonts w:ascii="Times New Roman" w:hAnsi="Times New Roman" w:cs="Times New Roman"/>
          <w:sz w:val="28"/>
          <w:szCs w:val="28"/>
        </w:rPr>
        <w:t>jeźdźca konny powinien być ubrany w strój biało-czarny, przepasany wstęgą  biało-czerwoną a na głowie może mieć czapkę krakowską,</w:t>
      </w:r>
    </w:p>
    <w:p w:rsidR="003D5A1D" w:rsidRPr="003D5A1D" w:rsidRDefault="00CC3424" w:rsidP="003D5A1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A7E10">
        <w:rPr>
          <w:rFonts w:ascii="Times New Roman" w:hAnsi="Times New Roman" w:cs="Times New Roman"/>
          <w:sz w:val="28"/>
          <w:szCs w:val="28"/>
        </w:rPr>
        <w:t>bogactwo formy i staranność w przybraniu</w:t>
      </w:r>
      <w:r w:rsidR="006A7E10">
        <w:rPr>
          <w:rFonts w:ascii="Times New Roman" w:hAnsi="Times New Roman" w:cs="Times New Roman"/>
          <w:sz w:val="28"/>
          <w:szCs w:val="28"/>
        </w:rPr>
        <w:t xml:space="preserve"> traktora, ogóln</w:t>
      </w:r>
      <w:r w:rsidR="0092788C">
        <w:rPr>
          <w:rFonts w:ascii="Times New Roman" w:hAnsi="Times New Roman" w:cs="Times New Roman"/>
          <w:sz w:val="28"/>
          <w:szCs w:val="28"/>
        </w:rPr>
        <w:t>a</w:t>
      </w:r>
      <w:r w:rsidR="006A7E10">
        <w:rPr>
          <w:rFonts w:ascii="Times New Roman" w:hAnsi="Times New Roman" w:cs="Times New Roman"/>
          <w:sz w:val="28"/>
          <w:szCs w:val="28"/>
        </w:rPr>
        <w:t xml:space="preserve"> </w:t>
      </w:r>
      <w:r w:rsidR="0092788C">
        <w:rPr>
          <w:rFonts w:ascii="Times New Roman" w:hAnsi="Times New Roman" w:cs="Times New Roman"/>
          <w:sz w:val="28"/>
          <w:szCs w:val="28"/>
        </w:rPr>
        <w:t xml:space="preserve">prezentacja </w:t>
      </w:r>
      <w:r w:rsidRPr="006A7E10">
        <w:rPr>
          <w:rFonts w:ascii="Times New Roman" w:hAnsi="Times New Roman" w:cs="Times New Roman"/>
          <w:sz w:val="28"/>
          <w:szCs w:val="28"/>
        </w:rPr>
        <w:t xml:space="preserve"> traktora</w:t>
      </w:r>
    </w:p>
    <w:p w:rsidR="0092788C" w:rsidRPr="006A7E10" w:rsidRDefault="0092788C" w:rsidP="006A7E1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Kierowca traktora powinien być ubrany w struj biało–czarny.</w:t>
      </w:r>
    </w:p>
    <w:p w:rsidR="00481075" w:rsidRDefault="00481075" w:rsidP="006A7E10">
      <w:pPr>
        <w:rPr>
          <w:rFonts w:ascii="Times New Roman" w:hAnsi="Times New Roman" w:cs="Times New Roman"/>
          <w:sz w:val="28"/>
          <w:szCs w:val="28"/>
        </w:rPr>
      </w:pPr>
    </w:p>
    <w:p w:rsidR="00BD010E" w:rsidRDefault="00BD010E" w:rsidP="006A7E10">
      <w:pPr>
        <w:rPr>
          <w:rFonts w:ascii="Times New Roman" w:hAnsi="Times New Roman" w:cs="Times New Roman"/>
          <w:sz w:val="28"/>
          <w:szCs w:val="28"/>
        </w:rPr>
      </w:pPr>
    </w:p>
    <w:p w:rsidR="00BD010E" w:rsidRPr="006A7E10" w:rsidRDefault="00BD010E" w:rsidP="006A7E10">
      <w:pPr>
        <w:rPr>
          <w:rFonts w:ascii="Times New Roman" w:hAnsi="Times New Roman" w:cs="Times New Roman"/>
          <w:sz w:val="28"/>
          <w:szCs w:val="28"/>
        </w:rPr>
      </w:pPr>
    </w:p>
    <w:p w:rsidR="00481075" w:rsidRPr="00981F5F" w:rsidRDefault="00386299" w:rsidP="00981F5F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981F5F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OCENA:</w:t>
      </w:r>
    </w:p>
    <w:p w:rsidR="00981F5F" w:rsidRPr="00740E35" w:rsidRDefault="00386299" w:rsidP="00740E35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740E35">
        <w:rPr>
          <w:rFonts w:ascii="Times New Roman" w:hAnsi="Times New Roman" w:cs="Times New Roman"/>
          <w:sz w:val="28"/>
          <w:szCs w:val="28"/>
        </w:rPr>
        <w:t>Każdy wieniec dożynkowy,</w:t>
      </w:r>
      <w:r w:rsidR="00981F5F" w:rsidRPr="00740E35">
        <w:rPr>
          <w:rFonts w:ascii="Times New Roman" w:hAnsi="Times New Roman" w:cs="Times New Roman"/>
          <w:sz w:val="28"/>
          <w:szCs w:val="28"/>
        </w:rPr>
        <w:t xml:space="preserve"> prezentację jazdy konnej wierzchem lub </w:t>
      </w:r>
      <w:r w:rsidR="008B25BD">
        <w:rPr>
          <w:rFonts w:ascii="Times New Roman" w:hAnsi="Times New Roman" w:cs="Times New Roman"/>
          <w:sz w:val="28"/>
          <w:szCs w:val="28"/>
        </w:rPr>
        <w:br/>
      </w:r>
      <w:r w:rsidR="00981F5F" w:rsidRPr="00740E35">
        <w:rPr>
          <w:rFonts w:ascii="Times New Roman" w:hAnsi="Times New Roman" w:cs="Times New Roman"/>
          <w:sz w:val="28"/>
          <w:szCs w:val="28"/>
        </w:rPr>
        <w:t xml:space="preserve">w zaprzęgu </w:t>
      </w:r>
      <w:r w:rsidR="0092788C" w:rsidRPr="00740E35">
        <w:rPr>
          <w:rFonts w:ascii="Times New Roman" w:hAnsi="Times New Roman" w:cs="Times New Roman"/>
          <w:sz w:val="28"/>
          <w:szCs w:val="28"/>
        </w:rPr>
        <w:t xml:space="preserve"> </w:t>
      </w:r>
      <w:r w:rsidR="00981F5F" w:rsidRPr="00740E35">
        <w:rPr>
          <w:rFonts w:ascii="Times New Roman" w:hAnsi="Times New Roman" w:cs="Times New Roman"/>
          <w:sz w:val="28"/>
          <w:szCs w:val="28"/>
        </w:rPr>
        <w:t>i najładniej udekorowany</w:t>
      </w:r>
      <w:r w:rsidR="00CC3424" w:rsidRPr="00740E35">
        <w:rPr>
          <w:rFonts w:ascii="Times New Roman" w:hAnsi="Times New Roman" w:cs="Times New Roman"/>
          <w:sz w:val="28"/>
          <w:szCs w:val="28"/>
        </w:rPr>
        <w:t xml:space="preserve"> traktor </w:t>
      </w:r>
      <w:r w:rsidRPr="00740E35">
        <w:rPr>
          <w:rFonts w:ascii="Times New Roman" w:hAnsi="Times New Roman" w:cs="Times New Roman"/>
          <w:sz w:val="28"/>
          <w:szCs w:val="28"/>
        </w:rPr>
        <w:t>oceni</w:t>
      </w:r>
      <w:r w:rsidR="00981F5F" w:rsidRPr="00740E35">
        <w:rPr>
          <w:rFonts w:ascii="Times New Roman" w:hAnsi="Times New Roman" w:cs="Times New Roman"/>
          <w:sz w:val="28"/>
          <w:szCs w:val="28"/>
        </w:rPr>
        <w:t xml:space="preserve"> </w:t>
      </w:r>
      <w:r w:rsidR="009A276D" w:rsidRPr="00740E35">
        <w:rPr>
          <w:rFonts w:ascii="Times New Roman" w:hAnsi="Times New Roman" w:cs="Times New Roman"/>
          <w:sz w:val="28"/>
          <w:szCs w:val="28"/>
        </w:rPr>
        <w:t>Komisja</w:t>
      </w:r>
      <w:r w:rsidR="00BD010E">
        <w:rPr>
          <w:rFonts w:ascii="Times New Roman" w:hAnsi="Times New Roman" w:cs="Times New Roman"/>
          <w:sz w:val="28"/>
          <w:szCs w:val="28"/>
        </w:rPr>
        <w:t xml:space="preserve"> Artystyczna </w:t>
      </w:r>
      <w:r w:rsidR="009A276D" w:rsidRPr="00740E35">
        <w:rPr>
          <w:rFonts w:ascii="Times New Roman" w:hAnsi="Times New Roman" w:cs="Times New Roman"/>
          <w:sz w:val="28"/>
          <w:szCs w:val="28"/>
        </w:rPr>
        <w:t xml:space="preserve"> w składzie: </w:t>
      </w:r>
    </w:p>
    <w:p w:rsidR="009A276D" w:rsidRDefault="009A276D" w:rsidP="00740E35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Marek Tęczar -</w:t>
      </w:r>
      <w:r w:rsidR="008B25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Wójt Gminy Wielopole Skrzyńskie – Przewodniczący</w:t>
      </w:r>
      <w:r w:rsidR="008B25BD">
        <w:rPr>
          <w:rFonts w:ascii="Times New Roman" w:hAnsi="Times New Roman" w:cs="Times New Roman"/>
          <w:sz w:val="28"/>
          <w:szCs w:val="28"/>
        </w:rPr>
        <w:br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Komisji</w:t>
      </w:r>
    </w:p>
    <w:p w:rsidR="009A276D" w:rsidRDefault="009A276D" w:rsidP="00740E3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Marcin Świerad -</w:t>
      </w:r>
      <w:r w:rsidR="008B25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Dyrektor GOKiW– Zastępca Przewodniczącego</w:t>
      </w:r>
    </w:p>
    <w:p w:rsidR="009A276D" w:rsidRDefault="00755AD3" w:rsidP="00740E35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Tomasz Kozioł  - Zastępca Dyrektora </w:t>
      </w:r>
      <w:r w:rsidR="009A276D">
        <w:rPr>
          <w:rFonts w:ascii="Times New Roman" w:hAnsi="Times New Roman" w:cs="Times New Roman"/>
          <w:sz w:val="28"/>
          <w:szCs w:val="28"/>
        </w:rPr>
        <w:t>GOKiW – Sekretarz Komisji</w:t>
      </w:r>
    </w:p>
    <w:p w:rsidR="00481075" w:rsidRPr="00740E35" w:rsidRDefault="00386299" w:rsidP="00740E35">
      <w:pPr>
        <w:pStyle w:val="Akapitzlist"/>
        <w:numPr>
          <w:ilvl w:val="0"/>
          <w:numId w:val="14"/>
        </w:numPr>
        <w:rPr>
          <w:rFonts w:ascii="Times New Roman" w:hAnsi="Times New Roman" w:cs="Times New Roman"/>
        </w:rPr>
      </w:pPr>
      <w:r w:rsidRPr="00740E35">
        <w:rPr>
          <w:rFonts w:ascii="Times New Roman" w:hAnsi="Times New Roman" w:cs="Times New Roman"/>
          <w:sz w:val="28"/>
          <w:szCs w:val="28"/>
        </w:rPr>
        <w:t xml:space="preserve">Maksymalna ilość punktów za każde kryterium wynosi – 5, a </w:t>
      </w:r>
      <w:r w:rsidR="00740E35">
        <w:rPr>
          <w:rFonts w:ascii="Times New Roman" w:hAnsi="Times New Roman" w:cs="Times New Roman"/>
          <w:sz w:val="28"/>
          <w:szCs w:val="28"/>
        </w:rPr>
        <w:t xml:space="preserve">minimalna – </w:t>
      </w:r>
    </w:p>
    <w:p w:rsidR="00740E35" w:rsidRDefault="00386299" w:rsidP="00740E35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740E35">
        <w:rPr>
          <w:rFonts w:ascii="Times New Roman" w:hAnsi="Times New Roman" w:cs="Times New Roman"/>
          <w:sz w:val="28"/>
          <w:szCs w:val="28"/>
        </w:rPr>
        <w:t>Indywidualna ocena w</w:t>
      </w:r>
      <w:r w:rsidR="009A276D" w:rsidRPr="00740E35">
        <w:rPr>
          <w:rFonts w:ascii="Times New Roman" w:hAnsi="Times New Roman" w:cs="Times New Roman"/>
          <w:sz w:val="28"/>
          <w:szCs w:val="28"/>
        </w:rPr>
        <w:t xml:space="preserve"> poszczególnej kategorii </w:t>
      </w:r>
      <w:r w:rsidRPr="00740E35">
        <w:rPr>
          <w:rFonts w:ascii="Times New Roman" w:hAnsi="Times New Roman" w:cs="Times New Roman"/>
          <w:sz w:val="28"/>
          <w:szCs w:val="28"/>
        </w:rPr>
        <w:t xml:space="preserve">powstaje z </w:t>
      </w:r>
      <w:r w:rsidR="009A276D" w:rsidRPr="00740E35">
        <w:rPr>
          <w:rFonts w:ascii="Times New Roman" w:hAnsi="Times New Roman" w:cs="Times New Roman"/>
          <w:sz w:val="28"/>
          <w:szCs w:val="28"/>
        </w:rPr>
        <w:t>podsumowania</w:t>
      </w:r>
      <w:r w:rsidRPr="00740E35">
        <w:rPr>
          <w:rFonts w:ascii="Times New Roman" w:hAnsi="Times New Roman" w:cs="Times New Roman"/>
          <w:sz w:val="28"/>
          <w:szCs w:val="28"/>
        </w:rPr>
        <w:t xml:space="preserve"> punktów za </w:t>
      </w:r>
      <w:r w:rsidR="009A276D" w:rsidRPr="00740E35">
        <w:rPr>
          <w:rFonts w:ascii="Times New Roman" w:hAnsi="Times New Roman" w:cs="Times New Roman"/>
          <w:sz w:val="28"/>
          <w:szCs w:val="28"/>
        </w:rPr>
        <w:t>kryteria wymienione w pkt 6</w:t>
      </w:r>
      <w:r w:rsidR="00740E35">
        <w:rPr>
          <w:rFonts w:ascii="Times New Roman" w:hAnsi="Times New Roman" w:cs="Times New Roman"/>
          <w:sz w:val="28"/>
          <w:szCs w:val="28"/>
        </w:rPr>
        <w:t>.</w:t>
      </w:r>
    </w:p>
    <w:p w:rsidR="00481075" w:rsidRPr="00740E35" w:rsidRDefault="00386299" w:rsidP="00740E35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740E35">
        <w:rPr>
          <w:rFonts w:ascii="Times New Roman" w:hAnsi="Times New Roman" w:cs="Times New Roman"/>
          <w:sz w:val="28"/>
          <w:szCs w:val="28"/>
        </w:rPr>
        <w:t>Ogólna punktacja</w:t>
      </w:r>
      <w:r w:rsidR="002C4AA9" w:rsidRPr="00740E35">
        <w:rPr>
          <w:rFonts w:ascii="Times New Roman" w:hAnsi="Times New Roman" w:cs="Times New Roman"/>
          <w:sz w:val="28"/>
          <w:szCs w:val="28"/>
        </w:rPr>
        <w:t>,</w:t>
      </w:r>
      <w:r w:rsidRPr="00740E35">
        <w:rPr>
          <w:rFonts w:ascii="Times New Roman" w:hAnsi="Times New Roman" w:cs="Times New Roman"/>
          <w:sz w:val="28"/>
          <w:szCs w:val="28"/>
        </w:rPr>
        <w:t xml:space="preserve"> </w:t>
      </w:r>
      <w:r w:rsidR="002C4AA9" w:rsidRPr="00740E35">
        <w:rPr>
          <w:rFonts w:ascii="Times New Roman" w:hAnsi="Times New Roman" w:cs="Times New Roman"/>
          <w:sz w:val="28"/>
          <w:szCs w:val="28"/>
        </w:rPr>
        <w:t xml:space="preserve">w każdej kategorii </w:t>
      </w:r>
      <w:r w:rsidRPr="00740E35">
        <w:rPr>
          <w:rFonts w:ascii="Times New Roman" w:hAnsi="Times New Roman" w:cs="Times New Roman"/>
          <w:sz w:val="28"/>
          <w:szCs w:val="28"/>
        </w:rPr>
        <w:t xml:space="preserve">powstaje z sumowania punktów wszystkich </w:t>
      </w:r>
      <w:r w:rsidR="009A276D" w:rsidRPr="00740E35">
        <w:rPr>
          <w:rFonts w:ascii="Times New Roman" w:hAnsi="Times New Roman" w:cs="Times New Roman"/>
          <w:sz w:val="28"/>
          <w:szCs w:val="28"/>
        </w:rPr>
        <w:t>C</w:t>
      </w:r>
      <w:r w:rsidRPr="00740E35">
        <w:rPr>
          <w:rFonts w:ascii="Times New Roman" w:hAnsi="Times New Roman" w:cs="Times New Roman"/>
          <w:sz w:val="28"/>
          <w:szCs w:val="28"/>
        </w:rPr>
        <w:t xml:space="preserve">złonków </w:t>
      </w:r>
      <w:r w:rsidR="009A276D" w:rsidRPr="00740E35">
        <w:rPr>
          <w:rFonts w:ascii="Times New Roman" w:hAnsi="Times New Roman" w:cs="Times New Roman"/>
          <w:sz w:val="28"/>
          <w:szCs w:val="28"/>
        </w:rPr>
        <w:t>K</w:t>
      </w:r>
      <w:r w:rsidRPr="00740E35">
        <w:rPr>
          <w:rFonts w:ascii="Times New Roman" w:hAnsi="Times New Roman" w:cs="Times New Roman"/>
          <w:sz w:val="28"/>
          <w:szCs w:val="28"/>
        </w:rPr>
        <w:t>omisji</w:t>
      </w:r>
      <w:r w:rsidR="002C4AA9" w:rsidRPr="00740E35">
        <w:rPr>
          <w:rFonts w:ascii="Times New Roman" w:hAnsi="Times New Roman" w:cs="Times New Roman"/>
          <w:sz w:val="28"/>
          <w:szCs w:val="28"/>
        </w:rPr>
        <w:t xml:space="preserve"> dla każdego wieńca, </w:t>
      </w:r>
      <w:r w:rsidR="009A276D" w:rsidRPr="00740E35">
        <w:rPr>
          <w:rFonts w:ascii="Times New Roman" w:hAnsi="Times New Roman" w:cs="Times New Roman"/>
          <w:sz w:val="28"/>
          <w:szCs w:val="28"/>
        </w:rPr>
        <w:t>każdej jazdy konnej wierzchem lub w zaprzęgu oraz</w:t>
      </w:r>
      <w:r w:rsidR="002C4AA9" w:rsidRPr="00740E35">
        <w:rPr>
          <w:rFonts w:ascii="Times New Roman" w:hAnsi="Times New Roman" w:cs="Times New Roman"/>
          <w:sz w:val="28"/>
          <w:szCs w:val="28"/>
        </w:rPr>
        <w:t xml:space="preserve"> traktora zgłoszonego na konkurs. </w:t>
      </w:r>
    </w:p>
    <w:p w:rsidR="009A276D" w:rsidRPr="006A7E10" w:rsidRDefault="009A276D" w:rsidP="006A7E10">
      <w:pPr>
        <w:rPr>
          <w:rFonts w:ascii="Times New Roman" w:hAnsi="Times New Roman" w:cs="Times New Roman"/>
          <w:sz w:val="28"/>
          <w:szCs w:val="28"/>
        </w:rPr>
      </w:pPr>
    </w:p>
    <w:p w:rsidR="00481075" w:rsidRPr="00D74354" w:rsidRDefault="00386299" w:rsidP="00981F5F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D7435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NAGRODY:</w:t>
      </w:r>
    </w:p>
    <w:p w:rsidR="00756538" w:rsidRPr="00D74354" w:rsidRDefault="00756538" w:rsidP="00756538">
      <w:pPr>
        <w:pStyle w:val="Akapitzlist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756538" w:rsidRPr="00D74354" w:rsidRDefault="00D74354" w:rsidP="00D74354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W imieniu organizatora z</w:t>
      </w:r>
      <w:r w:rsidR="005A5CEB" w:rsidRPr="00D7435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ogólnej</w:t>
      </w:r>
      <w:r w:rsidR="00756538" w:rsidRPr="00D7435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5A5CEB" w:rsidRPr="00D7435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kwoty przeznaczonej na nagrody komisja artystyczna przyzna w według własnego uznania nagrody i wyróżnienia </w:t>
      </w:r>
      <w:r w:rsidR="00756538" w:rsidRPr="00D7435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w każdej kategorii</w:t>
      </w:r>
      <w:r w:rsidR="0024615D" w:rsidRPr="00D7435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:</w:t>
      </w:r>
    </w:p>
    <w:p w:rsidR="0024615D" w:rsidRPr="00D74354" w:rsidRDefault="00BD010E" w:rsidP="0024615D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Kat. </w:t>
      </w:r>
      <w:r w:rsidR="0024615D" w:rsidRPr="00D74354">
        <w:rPr>
          <w:rFonts w:ascii="Times New Roman" w:hAnsi="Times New Roman" w:cs="Times New Roman"/>
          <w:color w:val="000000" w:themeColor="text1"/>
          <w:sz w:val="28"/>
          <w:szCs w:val="28"/>
        </w:rPr>
        <w:t>Najładniejszy wieniec dożynkowy,</w:t>
      </w:r>
    </w:p>
    <w:p w:rsidR="0024615D" w:rsidRPr="00D74354" w:rsidRDefault="00BD010E" w:rsidP="0024615D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Kat. </w:t>
      </w:r>
      <w:r w:rsidR="0024615D" w:rsidRPr="00D74354">
        <w:rPr>
          <w:rFonts w:ascii="Times New Roman" w:hAnsi="Times New Roman" w:cs="Times New Roman"/>
          <w:color w:val="000000" w:themeColor="text1"/>
          <w:sz w:val="28"/>
          <w:szCs w:val="28"/>
        </w:rPr>
        <w:t>Najładniejsza prezentacja jazdy konnej wierzchem,</w:t>
      </w:r>
    </w:p>
    <w:p w:rsidR="0024615D" w:rsidRPr="00D74354" w:rsidRDefault="00BD010E" w:rsidP="0024615D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Kat. </w:t>
      </w:r>
      <w:r w:rsidR="0024615D" w:rsidRPr="00D74354">
        <w:rPr>
          <w:rFonts w:ascii="Times New Roman" w:hAnsi="Times New Roman" w:cs="Times New Roman"/>
          <w:color w:val="000000" w:themeColor="text1"/>
          <w:sz w:val="28"/>
          <w:szCs w:val="28"/>
        </w:rPr>
        <w:t>Najładniejsza prezentacja jazdy konnej w zaprzęgu,</w:t>
      </w:r>
    </w:p>
    <w:p w:rsidR="0024615D" w:rsidRPr="00D74354" w:rsidRDefault="00BD010E" w:rsidP="0024615D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Kat. </w:t>
      </w:r>
      <w:r w:rsidR="0024615D" w:rsidRPr="00D74354">
        <w:rPr>
          <w:rFonts w:ascii="Times New Roman" w:hAnsi="Times New Roman" w:cs="Times New Roman"/>
          <w:color w:val="000000" w:themeColor="text1"/>
          <w:sz w:val="28"/>
          <w:szCs w:val="28"/>
        </w:rPr>
        <w:t>Najładniej udekorowany traktor.</w:t>
      </w:r>
    </w:p>
    <w:p w:rsidR="00756538" w:rsidRPr="00D74354" w:rsidRDefault="0024615D" w:rsidP="00756538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7435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O </w:t>
      </w:r>
      <w:r w:rsidR="00756538" w:rsidRPr="00D7435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liczbie zwycięzców oraz ilości wyróżnień w poszczególnych kat</w:t>
      </w:r>
      <w:r w:rsidR="005A5CEB" w:rsidRPr="00D7435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egoriach konkursowych decyduje k</w:t>
      </w:r>
      <w:r w:rsidR="00756538" w:rsidRPr="00D7435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omisja</w:t>
      </w:r>
      <w:r w:rsidR="005A5CEB" w:rsidRPr="00D7435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artystyczna </w:t>
      </w:r>
      <w:r w:rsidR="00756538" w:rsidRPr="00D7435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24615D" w:rsidRPr="00D74354" w:rsidRDefault="0024615D" w:rsidP="0024615D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4354">
        <w:rPr>
          <w:rFonts w:ascii="Times New Roman" w:hAnsi="Times New Roman" w:cs="Times New Roman"/>
          <w:color w:val="000000" w:themeColor="text1"/>
          <w:sz w:val="28"/>
          <w:szCs w:val="28"/>
        </w:rPr>
        <w:t>Wszystkie nagrody lub wyróżnienia zostaną wypłacone w gotówce.</w:t>
      </w:r>
    </w:p>
    <w:p w:rsidR="00D74354" w:rsidRPr="00D74354" w:rsidRDefault="00756538" w:rsidP="0024615D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43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Wszystkim </w:t>
      </w:r>
      <w:r w:rsidR="0024615D" w:rsidRPr="00D74354">
        <w:rPr>
          <w:rFonts w:ascii="Times New Roman" w:hAnsi="Times New Roman" w:cs="Times New Roman"/>
          <w:color w:val="000000" w:themeColor="text1"/>
          <w:sz w:val="28"/>
          <w:szCs w:val="28"/>
        </w:rPr>
        <w:t>nagrodzonym zostaną wręczone dyplomy</w:t>
      </w:r>
      <w:r w:rsidR="005A5CEB" w:rsidRPr="00D743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z udział w </w:t>
      </w:r>
    </w:p>
    <w:p w:rsidR="00D74354" w:rsidRPr="00D74354" w:rsidRDefault="00D74354" w:rsidP="00D74354">
      <w:pPr>
        <w:pStyle w:val="Akapitzlist"/>
        <w:ind w:left="64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4354">
        <w:rPr>
          <w:rFonts w:ascii="Times New Roman" w:hAnsi="Times New Roman" w:cs="Times New Roman"/>
          <w:color w:val="000000" w:themeColor="text1"/>
          <w:sz w:val="28"/>
          <w:szCs w:val="28"/>
        </w:rPr>
        <w:t>K</w:t>
      </w:r>
      <w:r w:rsidR="005A5CEB" w:rsidRPr="00D74354">
        <w:rPr>
          <w:rFonts w:ascii="Times New Roman" w:hAnsi="Times New Roman" w:cs="Times New Roman"/>
          <w:color w:val="000000" w:themeColor="text1"/>
          <w:sz w:val="28"/>
          <w:szCs w:val="28"/>
        </w:rPr>
        <w:t>onkursie</w:t>
      </w:r>
      <w:r w:rsidRPr="00D7435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4615D" w:rsidRPr="00220653" w:rsidRDefault="00220653" w:rsidP="006A7E10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e.  Decyzje  Komisji A</w:t>
      </w:r>
      <w:r w:rsidR="00D74354" w:rsidRPr="00D743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rtystycznej </w:t>
      </w:r>
      <w:r w:rsidR="00D74354">
        <w:rPr>
          <w:rFonts w:ascii="Times New Roman" w:hAnsi="Times New Roman" w:cs="Times New Roman"/>
          <w:sz w:val="28"/>
          <w:szCs w:val="28"/>
        </w:rPr>
        <w:t>są</w:t>
      </w:r>
      <w:r w:rsidR="00D74354" w:rsidRPr="00D74354">
        <w:rPr>
          <w:rFonts w:ascii="Times New Roman" w:hAnsi="Times New Roman" w:cs="Times New Roman"/>
          <w:sz w:val="28"/>
          <w:szCs w:val="28"/>
        </w:rPr>
        <w:t xml:space="preserve"> ostateczne i nie podlegają odwołaniu. </w:t>
      </w:r>
      <w:bookmarkStart w:id="0" w:name="_GoBack"/>
      <w:bookmarkEnd w:id="0"/>
    </w:p>
    <w:p w:rsidR="00C24BF2" w:rsidRPr="00C24BF2" w:rsidRDefault="00C24BF2" w:rsidP="00C24BF2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24BF2">
        <w:rPr>
          <w:rFonts w:ascii="Times New Roman" w:hAnsi="Times New Roman" w:cs="Times New Roman"/>
          <w:b/>
          <w:sz w:val="28"/>
          <w:szCs w:val="28"/>
          <w:u w:val="single"/>
        </w:rPr>
        <w:t>UWAGI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3D5A1D" w:rsidRDefault="003D5A1D" w:rsidP="00C24BF2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C24BF2">
        <w:rPr>
          <w:rFonts w:ascii="Times New Roman" w:hAnsi="Times New Roman" w:cs="Times New Roman"/>
          <w:sz w:val="28"/>
          <w:szCs w:val="28"/>
        </w:rPr>
        <w:t>Jeździec konny lub zaprzęgu zobowiązany jest do zachowania bezpieczeństwa i szczególnej uwagi podczas parady odpustowej oraz posprzątania po swoim zwierzęciu. Niedostosowanie się do w/w zaleceń będzie skutkowało niewypłaceniem zdobytej nagrody.</w:t>
      </w:r>
    </w:p>
    <w:p w:rsidR="00D912BA" w:rsidRPr="00D912BA" w:rsidRDefault="00520151" w:rsidP="00D912BA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23CBDA2B" wp14:editId="5E7D731E">
            <wp:simplePos x="0" y="0"/>
            <wp:positionH relativeFrom="column">
              <wp:posOffset>3467100</wp:posOffset>
            </wp:positionH>
            <wp:positionV relativeFrom="paragraph">
              <wp:posOffset>8890</wp:posOffset>
            </wp:positionV>
            <wp:extent cx="2495995" cy="978196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DPIS DYREKTOR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5995" cy="9781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912BA" w:rsidRPr="00D912BA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203F" w:rsidRDefault="00F7203F" w:rsidP="002C4AA9">
      <w:pPr>
        <w:spacing w:after="0" w:line="240" w:lineRule="auto"/>
      </w:pPr>
      <w:r>
        <w:separator/>
      </w:r>
    </w:p>
  </w:endnote>
  <w:endnote w:type="continuationSeparator" w:id="0">
    <w:p w:rsidR="00F7203F" w:rsidRDefault="00F7203F" w:rsidP="002C4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203F" w:rsidRDefault="00F7203F" w:rsidP="002C4AA9">
      <w:pPr>
        <w:spacing w:after="0" w:line="240" w:lineRule="auto"/>
      </w:pPr>
      <w:r>
        <w:separator/>
      </w:r>
    </w:p>
  </w:footnote>
  <w:footnote w:type="continuationSeparator" w:id="0">
    <w:p w:rsidR="00F7203F" w:rsidRDefault="00F7203F" w:rsidP="002C4A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A5080"/>
    <w:multiLevelType w:val="hybridMultilevel"/>
    <w:tmpl w:val="6792B6B4"/>
    <w:lvl w:ilvl="0" w:tplc="887ED9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B2E57"/>
    <w:multiLevelType w:val="hybridMultilevel"/>
    <w:tmpl w:val="0C3A6076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86F64"/>
    <w:multiLevelType w:val="hybridMultilevel"/>
    <w:tmpl w:val="34003464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5C418D"/>
    <w:multiLevelType w:val="hybridMultilevel"/>
    <w:tmpl w:val="F166A0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8570A2"/>
    <w:multiLevelType w:val="hybridMultilevel"/>
    <w:tmpl w:val="CA9E9284"/>
    <w:lvl w:ilvl="0" w:tplc="4B6E297A">
      <w:start w:val="1"/>
      <w:numFmt w:val="decimal"/>
      <w:lvlText w:val="%1."/>
      <w:lvlJc w:val="left"/>
      <w:pPr>
        <w:ind w:left="720" w:hanging="720"/>
      </w:pPr>
      <w:rPr>
        <w:rFonts w:hint="default"/>
        <w:b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20E0C3B"/>
    <w:multiLevelType w:val="hybridMultilevel"/>
    <w:tmpl w:val="5426C97A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9E64FA"/>
    <w:multiLevelType w:val="hybridMultilevel"/>
    <w:tmpl w:val="3DC047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CA7429"/>
    <w:multiLevelType w:val="hybridMultilevel"/>
    <w:tmpl w:val="5BEA91A2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7621B2"/>
    <w:multiLevelType w:val="hybridMultilevel"/>
    <w:tmpl w:val="3B1649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D1653C5"/>
    <w:multiLevelType w:val="hybridMultilevel"/>
    <w:tmpl w:val="197064E0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3EF1EBA"/>
    <w:multiLevelType w:val="hybridMultilevel"/>
    <w:tmpl w:val="EFBE07B2"/>
    <w:lvl w:ilvl="0" w:tplc="04150019">
      <w:start w:val="1"/>
      <w:numFmt w:val="lowerLetter"/>
      <w:lvlText w:val="%1."/>
      <w:lvlJc w:val="left"/>
      <w:pPr>
        <w:ind w:left="786" w:hanging="360"/>
      </w:pPr>
      <w:rPr>
        <w:rFonts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B90AC0"/>
    <w:multiLevelType w:val="hybridMultilevel"/>
    <w:tmpl w:val="84AADDCE"/>
    <w:lvl w:ilvl="0" w:tplc="0BF6372E">
      <w:start w:val="1"/>
      <w:numFmt w:val="upperRoman"/>
      <w:lvlText w:val="%1."/>
      <w:lvlJc w:val="left"/>
      <w:pPr>
        <w:ind w:left="1211" w:hanging="360"/>
      </w:pPr>
      <w:rPr>
        <w:rFonts w:hint="default"/>
        <w:b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7D27D01"/>
    <w:multiLevelType w:val="hybridMultilevel"/>
    <w:tmpl w:val="F9CA851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E62D04"/>
    <w:multiLevelType w:val="hybridMultilevel"/>
    <w:tmpl w:val="386CF136"/>
    <w:lvl w:ilvl="0" w:tplc="04150015">
      <w:start w:val="1"/>
      <w:numFmt w:val="upperLetter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7D527CA4"/>
    <w:multiLevelType w:val="hybridMultilevel"/>
    <w:tmpl w:val="9334BAD6"/>
    <w:lvl w:ilvl="0" w:tplc="04150019">
      <w:start w:val="1"/>
      <w:numFmt w:val="lowerLetter"/>
      <w:lvlText w:val="%1."/>
      <w:lvlJc w:val="left"/>
      <w:pPr>
        <w:ind w:left="928" w:hanging="360"/>
      </w:pPr>
      <w:rPr>
        <w:rFonts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4"/>
  </w:num>
  <w:num w:numId="4">
    <w:abstractNumId w:val="10"/>
  </w:num>
  <w:num w:numId="5">
    <w:abstractNumId w:val="12"/>
  </w:num>
  <w:num w:numId="6">
    <w:abstractNumId w:val="3"/>
  </w:num>
  <w:num w:numId="7">
    <w:abstractNumId w:val="8"/>
  </w:num>
  <w:num w:numId="8">
    <w:abstractNumId w:val="0"/>
  </w:num>
  <w:num w:numId="9">
    <w:abstractNumId w:val="4"/>
  </w:num>
  <w:num w:numId="10">
    <w:abstractNumId w:val="11"/>
  </w:num>
  <w:num w:numId="11">
    <w:abstractNumId w:val="13"/>
  </w:num>
  <w:num w:numId="12">
    <w:abstractNumId w:val="1"/>
  </w:num>
  <w:num w:numId="13">
    <w:abstractNumId w:val="2"/>
  </w:num>
  <w:num w:numId="14">
    <w:abstractNumId w:val="9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075"/>
    <w:rsid w:val="00013A2C"/>
    <w:rsid w:val="0002717E"/>
    <w:rsid w:val="00220653"/>
    <w:rsid w:val="00227E7E"/>
    <w:rsid w:val="00227FA4"/>
    <w:rsid w:val="0024615D"/>
    <w:rsid w:val="002C4AA9"/>
    <w:rsid w:val="00386299"/>
    <w:rsid w:val="003D5A1D"/>
    <w:rsid w:val="0040011C"/>
    <w:rsid w:val="00481075"/>
    <w:rsid w:val="004A44C1"/>
    <w:rsid w:val="004D581D"/>
    <w:rsid w:val="00520151"/>
    <w:rsid w:val="005A5CEB"/>
    <w:rsid w:val="00623824"/>
    <w:rsid w:val="00633493"/>
    <w:rsid w:val="0066457C"/>
    <w:rsid w:val="006A7E10"/>
    <w:rsid w:val="00740E35"/>
    <w:rsid w:val="00755AD3"/>
    <w:rsid w:val="00756538"/>
    <w:rsid w:val="007956AD"/>
    <w:rsid w:val="0086420E"/>
    <w:rsid w:val="008B25BD"/>
    <w:rsid w:val="0092788C"/>
    <w:rsid w:val="0096737C"/>
    <w:rsid w:val="00981F5F"/>
    <w:rsid w:val="009A276D"/>
    <w:rsid w:val="00AA0BA0"/>
    <w:rsid w:val="00B10423"/>
    <w:rsid w:val="00B509D9"/>
    <w:rsid w:val="00BD010E"/>
    <w:rsid w:val="00BD4C94"/>
    <w:rsid w:val="00BF50D8"/>
    <w:rsid w:val="00C24BF2"/>
    <w:rsid w:val="00C32D3A"/>
    <w:rsid w:val="00C44B4C"/>
    <w:rsid w:val="00C608EB"/>
    <w:rsid w:val="00CC3424"/>
    <w:rsid w:val="00D74354"/>
    <w:rsid w:val="00D903FA"/>
    <w:rsid w:val="00D912BA"/>
    <w:rsid w:val="00DE4A16"/>
    <w:rsid w:val="00E41C4F"/>
    <w:rsid w:val="00EB0F3D"/>
    <w:rsid w:val="00F60DDC"/>
    <w:rsid w:val="00F7203F"/>
    <w:rsid w:val="00F96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9C9674-89F0-4C1E-B53D-9FB3AB20B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0B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0BA0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C4AA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C4AA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C4AA9"/>
    <w:rPr>
      <w:vertAlign w:val="superscript"/>
    </w:rPr>
  </w:style>
  <w:style w:type="paragraph" w:styleId="Akapitzlist">
    <w:name w:val="List Paragraph"/>
    <w:basedOn w:val="Normalny"/>
    <w:uiPriority w:val="34"/>
    <w:qFormat/>
    <w:rsid w:val="006A7E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649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Instruktor 1</dc:creator>
  <dc:description/>
  <cp:lastModifiedBy>Instruktor 1</cp:lastModifiedBy>
  <cp:revision>11</cp:revision>
  <cp:lastPrinted>2018-08-08T12:36:00Z</cp:lastPrinted>
  <dcterms:created xsi:type="dcterms:W3CDTF">2020-07-28T07:46:00Z</dcterms:created>
  <dcterms:modified xsi:type="dcterms:W3CDTF">2020-07-28T09:34:00Z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