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0" w:rsidRDefault="00CF4B80" w:rsidP="00CF4B80">
      <w:pPr>
        <w:spacing w:after="0" w:line="240" w:lineRule="auto"/>
        <w:ind w:left="5664" w:firstLine="708"/>
        <w:rPr>
          <w:b/>
          <w:i/>
          <w:sz w:val="16"/>
          <w:szCs w:val="16"/>
        </w:rPr>
      </w:pPr>
    </w:p>
    <w:p w:rsidR="00CF4B80" w:rsidRDefault="00CF4B80" w:rsidP="00CF4B80">
      <w:pPr>
        <w:spacing w:after="0" w:line="240" w:lineRule="auto"/>
        <w:ind w:left="5664" w:firstLine="708"/>
      </w:pPr>
      <w:r>
        <w:rPr>
          <w:b/>
          <w:i/>
          <w:sz w:val="16"/>
          <w:szCs w:val="16"/>
        </w:rPr>
        <w:t>Załącznik</w:t>
      </w:r>
      <w:r w:rsidR="000D48D5">
        <w:rPr>
          <w:b/>
          <w:i/>
          <w:sz w:val="16"/>
          <w:szCs w:val="16"/>
        </w:rPr>
        <w:t xml:space="preserve"> nr 1</w:t>
      </w:r>
    </w:p>
    <w:p w:rsidR="00CF4B80" w:rsidRDefault="00CF4B80" w:rsidP="00CF4B80">
      <w:pPr>
        <w:spacing w:after="0" w:line="240" w:lineRule="auto"/>
        <w:ind w:left="5664" w:firstLine="708"/>
        <w:rPr>
          <w:b/>
          <w:i/>
          <w:sz w:val="16"/>
          <w:szCs w:val="16"/>
        </w:rPr>
      </w:pPr>
      <w:r>
        <w:rPr>
          <w:b/>
          <w:i/>
          <w:sz w:val="16"/>
          <w:szCs w:val="16"/>
        </w:rPr>
        <w:t xml:space="preserve">do Zarządzenia Nr   </w:t>
      </w:r>
      <w:r w:rsidR="005A2CB7">
        <w:rPr>
          <w:b/>
          <w:i/>
          <w:sz w:val="16"/>
          <w:szCs w:val="16"/>
        </w:rPr>
        <w:t>13</w:t>
      </w:r>
      <w:r>
        <w:rPr>
          <w:b/>
          <w:i/>
          <w:sz w:val="16"/>
          <w:szCs w:val="16"/>
        </w:rPr>
        <w:t>/</w:t>
      </w:r>
      <w:r w:rsidR="005A2CB7">
        <w:rPr>
          <w:b/>
          <w:i/>
          <w:sz w:val="16"/>
          <w:szCs w:val="16"/>
        </w:rPr>
        <w:t>2018</w:t>
      </w:r>
    </w:p>
    <w:p w:rsidR="00CF4B80" w:rsidRDefault="00CF4B80" w:rsidP="00CF4B80">
      <w:pPr>
        <w:spacing w:after="0" w:line="240" w:lineRule="auto"/>
        <w:ind w:left="6372"/>
      </w:pPr>
      <w:r>
        <w:rPr>
          <w:b/>
          <w:i/>
          <w:sz w:val="16"/>
          <w:szCs w:val="16"/>
        </w:rPr>
        <w:t>Dyrektora</w:t>
      </w:r>
    </w:p>
    <w:p w:rsidR="00CF4B80" w:rsidRDefault="00CF4B80" w:rsidP="00CF4B80">
      <w:pPr>
        <w:spacing w:after="0" w:line="240" w:lineRule="auto"/>
        <w:ind w:left="6372"/>
      </w:pPr>
      <w:r>
        <w:rPr>
          <w:b/>
          <w:i/>
          <w:sz w:val="16"/>
          <w:szCs w:val="16"/>
        </w:rPr>
        <w:t>Gminnego Ośrodka Kultury</w:t>
      </w:r>
    </w:p>
    <w:p w:rsidR="00CF4B80" w:rsidRDefault="00CF4B80" w:rsidP="00CF4B80">
      <w:pPr>
        <w:spacing w:after="0" w:line="240" w:lineRule="auto"/>
        <w:ind w:left="6372"/>
      </w:pPr>
      <w:r>
        <w:rPr>
          <w:b/>
          <w:i/>
          <w:sz w:val="16"/>
          <w:szCs w:val="16"/>
        </w:rPr>
        <w:t xml:space="preserve"> i Wypoczynku w Wielopolu Skrzyńskim Z dnia </w:t>
      </w:r>
      <w:r w:rsidR="005A2CB7">
        <w:rPr>
          <w:b/>
          <w:i/>
          <w:sz w:val="16"/>
          <w:szCs w:val="16"/>
        </w:rPr>
        <w:t>03 września 2018</w:t>
      </w:r>
    </w:p>
    <w:p w:rsidR="00CF4B80" w:rsidRDefault="00CF4B80" w:rsidP="00CF4B80">
      <w:pPr>
        <w:pStyle w:val="NormalnyWeb"/>
        <w:spacing w:after="0" w:line="360" w:lineRule="auto"/>
        <w:jc w:val="center"/>
        <w:rPr>
          <w:rFonts w:ascii="Arial" w:hAnsi="Arial" w:cs="Arial"/>
          <w:b/>
          <w:i/>
          <w:sz w:val="16"/>
          <w:szCs w:val="16"/>
        </w:rPr>
      </w:pPr>
    </w:p>
    <w:p w:rsidR="00CF4B80" w:rsidRDefault="00CF4B80" w:rsidP="00CF4B80">
      <w:pPr>
        <w:pStyle w:val="NormalnyWeb"/>
        <w:spacing w:before="0" w:after="0" w:line="360" w:lineRule="auto"/>
        <w:jc w:val="center"/>
      </w:pPr>
      <w:r>
        <w:rPr>
          <w:rFonts w:ascii="Arial" w:hAnsi="Arial" w:cs="Arial"/>
          <w:b/>
          <w:i/>
        </w:rPr>
        <w:t>REGULAMIN CZŁONKOSTWA W ZESPOŁACH ARTYSTYCZNYCH</w:t>
      </w:r>
    </w:p>
    <w:p w:rsidR="00CF4B80" w:rsidRDefault="00CF4B80" w:rsidP="00CF4B80">
      <w:pPr>
        <w:pStyle w:val="NormalnyWeb"/>
        <w:spacing w:before="0" w:after="0" w:line="360" w:lineRule="auto"/>
        <w:jc w:val="center"/>
      </w:pPr>
      <w:r>
        <w:rPr>
          <w:rFonts w:ascii="Arial" w:hAnsi="Arial" w:cs="Arial"/>
          <w:b/>
          <w:i/>
        </w:rPr>
        <w:t>ORAZ UCZESTNICTWA W ZAJĘCIACH STAŁYCH</w:t>
      </w:r>
    </w:p>
    <w:p w:rsidR="00CF4B80" w:rsidRDefault="00CF4B80" w:rsidP="00CF4B80">
      <w:pPr>
        <w:pStyle w:val="NormalnyWeb"/>
        <w:spacing w:before="0" w:after="0" w:line="360" w:lineRule="auto"/>
        <w:ind w:right="-284"/>
        <w:jc w:val="center"/>
      </w:pPr>
      <w:r>
        <w:rPr>
          <w:rFonts w:ascii="Arial" w:hAnsi="Arial" w:cs="Arial"/>
          <w:b/>
          <w:i/>
        </w:rPr>
        <w:t xml:space="preserve">GMINNEGO OŚRODKA KULTURY I WYPOCZYNKU </w:t>
      </w:r>
    </w:p>
    <w:p w:rsidR="00CF4B80" w:rsidRDefault="00CF4B80" w:rsidP="00CF4B80">
      <w:pPr>
        <w:pStyle w:val="NormalnyWeb"/>
        <w:spacing w:before="0" w:after="0" w:line="360" w:lineRule="auto"/>
        <w:jc w:val="center"/>
      </w:pPr>
      <w:r>
        <w:rPr>
          <w:rFonts w:ascii="Arial" w:hAnsi="Arial" w:cs="Arial"/>
          <w:b/>
          <w:i/>
        </w:rPr>
        <w:t xml:space="preserve">W WIELOPOLU SKRZYŃSKIM </w:t>
      </w:r>
    </w:p>
    <w:p w:rsidR="00CF4B80" w:rsidRDefault="00CF4B80" w:rsidP="00CF4B80">
      <w:pPr>
        <w:pStyle w:val="NormalnyWeb"/>
        <w:spacing w:after="0" w:line="360" w:lineRule="auto"/>
        <w:jc w:val="center"/>
        <w:rPr>
          <w:rFonts w:ascii="Arial" w:hAnsi="Arial" w:cs="Arial"/>
          <w:b/>
          <w:i/>
        </w:rPr>
      </w:pPr>
    </w:p>
    <w:p w:rsidR="00CF4B80" w:rsidRDefault="00CF4B80" w:rsidP="00CF4B80">
      <w:pPr>
        <w:pStyle w:val="NormalnyWeb"/>
        <w:spacing w:after="0" w:line="360" w:lineRule="auto"/>
        <w:ind w:left="3540" w:firstLine="708"/>
      </w:pPr>
      <w:r>
        <w:rPr>
          <w:rFonts w:ascii="Arial" w:hAnsi="Arial" w:cs="Arial"/>
          <w:b/>
        </w:rPr>
        <w:t>§ 1</w:t>
      </w:r>
    </w:p>
    <w:p w:rsidR="00CF4B80" w:rsidRDefault="00CF4B80" w:rsidP="00CF4B80">
      <w:pPr>
        <w:numPr>
          <w:ilvl w:val="0"/>
          <w:numId w:val="1"/>
        </w:numPr>
        <w:spacing w:after="0" w:line="240" w:lineRule="auto"/>
      </w:pPr>
      <w:r>
        <w:rPr>
          <w:rFonts w:ascii="Arial" w:hAnsi="Arial" w:cs="Arial"/>
          <w:sz w:val="24"/>
          <w:szCs w:val="24"/>
        </w:rPr>
        <w:t>Gminny Ośrodek Kultury i Wypoczynku zwany w dalszej części regulaminu (GOKiW), w ramach statutowej działalności organizuje zajęcia artystyczne, adresowane do dzieci, młodzieży i dorosłych.</w:t>
      </w:r>
    </w:p>
    <w:p w:rsidR="00CF4B80" w:rsidRDefault="00CF4B80" w:rsidP="00CF4B80">
      <w:pPr>
        <w:numPr>
          <w:ilvl w:val="0"/>
          <w:numId w:val="1"/>
        </w:numPr>
        <w:spacing w:after="0" w:line="240" w:lineRule="auto"/>
      </w:pPr>
      <w:r>
        <w:rPr>
          <w:rFonts w:ascii="Arial" w:hAnsi="Arial" w:cs="Arial"/>
          <w:sz w:val="24"/>
          <w:szCs w:val="24"/>
        </w:rPr>
        <w:t>Regulamin określa zasady uczestnictwa w zajęciach artystycznych</w:t>
      </w:r>
    </w:p>
    <w:p w:rsidR="00CF4B80" w:rsidRDefault="00CF4B80" w:rsidP="00CF4B80">
      <w:pPr>
        <w:spacing w:after="0" w:line="240" w:lineRule="auto"/>
        <w:ind w:left="720"/>
      </w:pPr>
      <w:r>
        <w:rPr>
          <w:rFonts w:ascii="Arial" w:hAnsi="Arial" w:cs="Arial"/>
          <w:sz w:val="24"/>
          <w:szCs w:val="24"/>
        </w:rPr>
        <w:t>prowadzonych przez GOKiW</w:t>
      </w:r>
      <w:r>
        <w:rPr>
          <w:rFonts w:ascii="Arial" w:hAnsi="Arial" w:cs="Arial"/>
          <w:color w:val="FF0000"/>
          <w:sz w:val="24"/>
          <w:szCs w:val="24"/>
        </w:rPr>
        <w:t>.</w:t>
      </w:r>
    </w:p>
    <w:p w:rsidR="00CF4B80" w:rsidRDefault="00CF4B80" w:rsidP="00CF4B80">
      <w:pPr>
        <w:numPr>
          <w:ilvl w:val="0"/>
          <w:numId w:val="1"/>
        </w:numPr>
        <w:spacing w:after="0" w:line="240" w:lineRule="auto"/>
      </w:pPr>
      <w:r>
        <w:rPr>
          <w:rFonts w:ascii="Arial" w:hAnsi="Arial" w:cs="Arial"/>
          <w:sz w:val="24"/>
          <w:szCs w:val="24"/>
        </w:rPr>
        <w:t>Informacja o prowadzonych zajęciach dostępna jest na stronie internetowej GOKiW, w drukowanych materiałach informacyjnych oraz w siedzibie GOKiW w Wielopolu  Skrzyńskim nr 202.</w:t>
      </w:r>
    </w:p>
    <w:p w:rsidR="00CF4B80" w:rsidRDefault="00CF4B80" w:rsidP="00CF4B80">
      <w:pPr>
        <w:pStyle w:val="NormalnyWeb"/>
        <w:spacing w:after="0" w:line="276" w:lineRule="auto"/>
        <w:rPr>
          <w:rFonts w:ascii="Arial" w:hAnsi="Arial" w:cs="Arial"/>
        </w:rPr>
      </w:pPr>
    </w:p>
    <w:p w:rsidR="00CF4B80" w:rsidRDefault="00CF4B80" w:rsidP="00CF4B80">
      <w:pPr>
        <w:pStyle w:val="NormalnyWeb"/>
        <w:spacing w:after="0" w:line="276" w:lineRule="auto"/>
        <w:ind w:left="3540" w:firstLine="708"/>
      </w:pPr>
      <w:r>
        <w:rPr>
          <w:rFonts w:ascii="Arial" w:hAnsi="Arial" w:cs="Arial"/>
          <w:b/>
        </w:rPr>
        <w:t>§ 2</w:t>
      </w:r>
    </w:p>
    <w:p w:rsidR="00CF4B80" w:rsidRDefault="00CF4B80" w:rsidP="00CF4B80">
      <w:pPr>
        <w:pStyle w:val="NormalnyWeb"/>
        <w:numPr>
          <w:ilvl w:val="0"/>
          <w:numId w:val="2"/>
        </w:numPr>
        <w:spacing w:after="0" w:line="276" w:lineRule="auto"/>
      </w:pPr>
      <w:r>
        <w:rPr>
          <w:rFonts w:ascii="Arial" w:hAnsi="Arial" w:cs="Arial"/>
        </w:rPr>
        <w:t xml:space="preserve">Zapisy na zajęcia odbywają się w terminie sierpień-wrzesień, bezpośrednio u Instruktorów prowadzących zajęcia lub w siedzibie GOKiW.  </w:t>
      </w:r>
    </w:p>
    <w:p w:rsidR="00CF4B80" w:rsidRDefault="00CF4B80" w:rsidP="00CF4B80">
      <w:pPr>
        <w:pStyle w:val="NormalnyWeb"/>
        <w:numPr>
          <w:ilvl w:val="0"/>
          <w:numId w:val="2"/>
        </w:numPr>
        <w:spacing w:before="0" w:line="276" w:lineRule="auto"/>
      </w:pPr>
      <w:r>
        <w:rPr>
          <w:rFonts w:ascii="Arial" w:hAnsi="Arial" w:cs="Arial"/>
        </w:rPr>
        <w:t>Kwalifikacji do grupy artystycznej dokonuje Instruktor.</w:t>
      </w:r>
    </w:p>
    <w:p w:rsidR="00CF4B80" w:rsidRDefault="00CF4B80" w:rsidP="00CF4B80">
      <w:pPr>
        <w:pStyle w:val="NormalnyWeb"/>
        <w:numPr>
          <w:ilvl w:val="0"/>
          <w:numId w:val="2"/>
        </w:numPr>
        <w:spacing w:before="0" w:line="276" w:lineRule="auto"/>
      </w:pPr>
      <w:r>
        <w:rPr>
          <w:rFonts w:ascii="Arial" w:eastAsia="Arial" w:hAnsi="Arial" w:cs="Arial"/>
        </w:rPr>
        <w:t xml:space="preserve"> </w:t>
      </w:r>
      <w:r>
        <w:rPr>
          <w:rFonts w:ascii="Arial" w:hAnsi="Arial" w:cs="Arial"/>
        </w:rPr>
        <w:t>Za zgodą Instruktora zapisu na zajęcia można dokonać w terminie innym niż podany powyżej.</w:t>
      </w:r>
    </w:p>
    <w:p w:rsidR="00CF4B80" w:rsidRDefault="00CF4B80" w:rsidP="00CF4B80">
      <w:pPr>
        <w:pStyle w:val="NormalnyWeb"/>
        <w:numPr>
          <w:ilvl w:val="0"/>
          <w:numId w:val="2"/>
        </w:numPr>
        <w:spacing w:before="0" w:line="276" w:lineRule="auto"/>
      </w:pPr>
      <w:r>
        <w:rPr>
          <w:rFonts w:ascii="Arial" w:hAnsi="Arial" w:cs="Arial"/>
        </w:rPr>
        <w:t xml:space="preserve">Zajęcia odbywają się grupowo. Przynależność do grupy jest zależna od wieku i stopnia zaawansowania uczestnika. Program nauczania realizowany jest         na  różnym poziomie trudności w zależności od możliwości uczestników. </w:t>
      </w:r>
    </w:p>
    <w:p w:rsidR="00CF4B80" w:rsidRDefault="00CF4B80" w:rsidP="00CF4B80">
      <w:pPr>
        <w:pStyle w:val="NormalnyWeb"/>
        <w:numPr>
          <w:ilvl w:val="0"/>
          <w:numId w:val="2"/>
        </w:numPr>
        <w:spacing w:before="0" w:line="276" w:lineRule="auto"/>
      </w:pPr>
      <w:r>
        <w:rPr>
          <w:rFonts w:ascii="Arial" w:hAnsi="Arial" w:cs="Arial"/>
        </w:rPr>
        <w:t xml:space="preserve">Wymagania wobec uczestników zajęć i sposób naboru do grupy, zespołu  ustala Instruktor. </w:t>
      </w:r>
    </w:p>
    <w:p w:rsidR="00CF4B80" w:rsidRDefault="00CF4B80" w:rsidP="00CF4B80">
      <w:pPr>
        <w:pStyle w:val="NormalnyWeb"/>
        <w:numPr>
          <w:ilvl w:val="0"/>
          <w:numId w:val="2"/>
        </w:numPr>
        <w:spacing w:before="0" w:line="276" w:lineRule="auto"/>
      </w:pPr>
      <w:r>
        <w:rPr>
          <w:rFonts w:ascii="Arial" w:hAnsi="Arial" w:cs="Arial"/>
        </w:rPr>
        <w:t>Warunkiem uczestnictwa w zajęciach organizowanych przez GOKiW jest:</w:t>
      </w:r>
    </w:p>
    <w:p w:rsidR="00CF4B80" w:rsidRDefault="00CF4B80" w:rsidP="00CF4B80">
      <w:pPr>
        <w:numPr>
          <w:ilvl w:val="0"/>
          <w:numId w:val="3"/>
        </w:numPr>
        <w:spacing w:after="0"/>
        <w:ind w:left="1134"/>
      </w:pPr>
      <w:r>
        <w:rPr>
          <w:rFonts w:ascii="Arial" w:hAnsi="Arial" w:cs="Arial"/>
          <w:sz w:val="24"/>
          <w:szCs w:val="24"/>
        </w:rPr>
        <w:t>zapoznanie się z niniejszym regulaminem,</w:t>
      </w:r>
    </w:p>
    <w:p w:rsidR="00CF4B80" w:rsidRDefault="00CF4B80" w:rsidP="00CF4B80">
      <w:pPr>
        <w:numPr>
          <w:ilvl w:val="0"/>
          <w:numId w:val="3"/>
        </w:numPr>
        <w:spacing w:after="0"/>
        <w:ind w:left="1134"/>
      </w:pPr>
      <w:r>
        <w:rPr>
          <w:rFonts w:ascii="Arial" w:hAnsi="Arial" w:cs="Arial"/>
          <w:sz w:val="24"/>
          <w:szCs w:val="24"/>
        </w:rPr>
        <w:t xml:space="preserve">dokonanie zgłoszenia Uczestnika zajęć na stosownym formularzu zgłoszeniowym – karta zgłoszenia – </w:t>
      </w:r>
      <w:r>
        <w:rPr>
          <w:rFonts w:ascii="Arial" w:hAnsi="Arial" w:cs="Arial"/>
          <w:b/>
          <w:bCs/>
          <w:sz w:val="24"/>
          <w:szCs w:val="24"/>
        </w:rPr>
        <w:t>Załącznik nr 1</w:t>
      </w:r>
      <w:r>
        <w:rPr>
          <w:rFonts w:ascii="Arial" w:hAnsi="Arial" w:cs="Arial"/>
          <w:sz w:val="24"/>
          <w:szCs w:val="24"/>
        </w:rPr>
        <w:t xml:space="preserve"> do niniejszego regulaminu. W przypadku osób niepełnoletnich zgłoszenie musi być podpisane przez Rodzica/Opiekuna Prawnego,</w:t>
      </w:r>
    </w:p>
    <w:p w:rsidR="00CF4B80" w:rsidRDefault="00CF4B80" w:rsidP="00CF4B80">
      <w:pPr>
        <w:numPr>
          <w:ilvl w:val="0"/>
          <w:numId w:val="3"/>
        </w:numPr>
        <w:spacing w:after="0"/>
        <w:ind w:left="1134"/>
      </w:pPr>
      <w:r>
        <w:rPr>
          <w:rFonts w:ascii="Arial" w:hAnsi="Arial" w:cs="Arial"/>
          <w:sz w:val="24"/>
          <w:szCs w:val="24"/>
        </w:rPr>
        <w:t xml:space="preserve">uiszczenie opłaty regulaminowej zgodnie z cennikiem GOKiW, który stanowi </w:t>
      </w:r>
      <w:r>
        <w:rPr>
          <w:rFonts w:ascii="Arial" w:hAnsi="Arial" w:cs="Arial"/>
          <w:b/>
          <w:bCs/>
          <w:sz w:val="24"/>
          <w:szCs w:val="24"/>
        </w:rPr>
        <w:t xml:space="preserve">Załącznik nr 2 </w:t>
      </w:r>
      <w:r>
        <w:rPr>
          <w:rFonts w:ascii="Arial" w:hAnsi="Arial" w:cs="Arial"/>
          <w:sz w:val="24"/>
          <w:szCs w:val="24"/>
        </w:rPr>
        <w:t>do niniejszego regulaminu.</w:t>
      </w:r>
    </w:p>
    <w:p w:rsidR="00CF4B80" w:rsidRDefault="00CF4B80" w:rsidP="00CF4B80">
      <w:pPr>
        <w:numPr>
          <w:ilvl w:val="0"/>
          <w:numId w:val="2"/>
        </w:numPr>
        <w:spacing w:after="0"/>
      </w:pPr>
      <w:r>
        <w:rPr>
          <w:rFonts w:ascii="Arial" w:hAnsi="Arial" w:cs="Arial"/>
          <w:sz w:val="24"/>
          <w:szCs w:val="24"/>
        </w:rPr>
        <w:lastRenderedPageBreak/>
        <w:t>Opłaty wnoszone są z góry w dwóch ratach – pierw</w:t>
      </w:r>
      <w:r w:rsidR="00472AD3">
        <w:rPr>
          <w:rFonts w:ascii="Arial" w:hAnsi="Arial" w:cs="Arial"/>
          <w:sz w:val="24"/>
          <w:szCs w:val="24"/>
        </w:rPr>
        <w:t>sza do 15 listopada, druga do 15</w:t>
      </w:r>
      <w:r>
        <w:rPr>
          <w:rFonts w:ascii="Arial" w:hAnsi="Arial" w:cs="Arial"/>
          <w:sz w:val="24"/>
          <w:szCs w:val="24"/>
        </w:rPr>
        <w:t xml:space="preserve"> lutego. Sezon, za który obowiązuje opłata obejmuje 9 miesięcy licząc od października do czerwca.</w:t>
      </w:r>
    </w:p>
    <w:p w:rsidR="00CF4B80" w:rsidRDefault="00CF4B80" w:rsidP="00CF4B80">
      <w:pPr>
        <w:numPr>
          <w:ilvl w:val="0"/>
          <w:numId w:val="2"/>
        </w:numPr>
        <w:spacing w:after="0"/>
      </w:pPr>
      <w:r>
        <w:rPr>
          <w:rFonts w:ascii="Arial" w:hAnsi="Arial" w:cs="Arial"/>
          <w:sz w:val="24"/>
          <w:szCs w:val="24"/>
        </w:rPr>
        <w:t xml:space="preserve">Opłaty można dokonywać: </w:t>
      </w:r>
    </w:p>
    <w:p w:rsidR="00CF4B80" w:rsidRDefault="00CF4B80" w:rsidP="00CF4B80">
      <w:pPr>
        <w:pStyle w:val="NormalnyWeb"/>
        <w:spacing w:before="0" w:after="0" w:line="276" w:lineRule="auto"/>
        <w:ind w:left="709"/>
        <w:jc w:val="both"/>
      </w:pPr>
      <w:r>
        <w:rPr>
          <w:rFonts w:ascii="Arial" w:hAnsi="Arial" w:cs="Arial"/>
        </w:rPr>
        <w:t>- przelewem na konto bankowe GOKiW : 36917300020000080820000010</w:t>
      </w:r>
    </w:p>
    <w:p w:rsidR="00CF4B80" w:rsidRDefault="00CF4B80" w:rsidP="00CF4B80">
      <w:pPr>
        <w:pStyle w:val="NormalnyWeb"/>
        <w:spacing w:before="0" w:after="0" w:line="276" w:lineRule="auto"/>
        <w:ind w:left="709"/>
        <w:jc w:val="both"/>
      </w:pPr>
      <w:r>
        <w:rPr>
          <w:rFonts w:ascii="Arial" w:hAnsi="Arial" w:cs="Arial"/>
        </w:rPr>
        <w:t>w tytule przelewu musi być podane:</w:t>
      </w:r>
    </w:p>
    <w:p w:rsidR="00CF4B80" w:rsidRDefault="00CF4B80" w:rsidP="00CF4B80">
      <w:pPr>
        <w:pStyle w:val="NormalnyWeb"/>
        <w:spacing w:before="0" w:after="0" w:line="276" w:lineRule="auto"/>
        <w:ind w:left="709"/>
        <w:jc w:val="both"/>
      </w:pPr>
      <w:r>
        <w:rPr>
          <w:rFonts w:ascii="Arial" w:hAnsi="Arial" w:cs="Arial"/>
        </w:rPr>
        <w:t xml:space="preserve">- imię i nazwisko uczestnika, </w:t>
      </w:r>
    </w:p>
    <w:p w:rsidR="00CF4B80" w:rsidRDefault="00CF4B80" w:rsidP="00CF4B80">
      <w:pPr>
        <w:pStyle w:val="NormalnyWeb"/>
        <w:spacing w:before="0" w:after="0" w:line="276" w:lineRule="auto"/>
        <w:ind w:left="709"/>
        <w:jc w:val="both"/>
      </w:pPr>
      <w:r>
        <w:rPr>
          <w:rFonts w:ascii="Arial" w:hAnsi="Arial" w:cs="Arial"/>
        </w:rPr>
        <w:t>- adres,</w:t>
      </w:r>
    </w:p>
    <w:p w:rsidR="00CF4B80" w:rsidRDefault="00CF4B80" w:rsidP="00CF4B80">
      <w:pPr>
        <w:pStyle w:val="NormalnyWeb"/>
        <w:spacing w:before="0" w:after="0" w:line="276" w:lineRule="auto"/>
        <w:ind w:left="709"/>
        <w:jc w:val="both"/>
      </w:pPr>
      <w:r>
        <w:rPr>
          <w:rFonts w:ascii="Arial" w:hAnsi="Arial" w:cs="Arial"/>
        </w:rPr>
        <w:t>-rodzaj opłacanych zajęć,</w:t>
      </w:r>
    </w:p>
    <w:p w:rsidR="00CF4B80" w:rsidRDefault="00CF4B80" w:rsidP="00CF4B80">
      <w:pPr>
        <w:pStyle w:val="NormalnyWeb"/>
        <w:spacing w:before="0" w:after="0" w:line="276" w:lineRule="auto"/>
        <w:ind w:left="709"/>
        <w:jc w:val="both"/>
      </w:pPr>
      <w:r>
        <w:rPr>
          <w:rFonts w:ascii="Arial" w:hAnsi="Arial" w:cs="Arial"/>
        </w:rPr>
        <w:t>- wskazanie opłacanej raty</w:t>
      </w:r>
    </w:p>
    <w:p w:rsidR="00CF4B80" w:rsidRDefault="00CF4B80" w:rsidP="00CF4B80">
      <w:pPr>
        <w:pStyle w:val="NormalnyWeb"/>
        <w:spacing w:before="0" w:after="0" w:line="276" w:lineRule="auto"/>
        <w:ind w:left="709"/>
        <w:jc w:val="both"/>
      </w:pPr>
      <w:r>
        <w:rPr>
          <w:rFonts w:ascii="Arial" w:hAnsi="Arial" w:cs="Arial"/>
        </w:rPr>
        <w:t xml:space="preserve">lub  w siedzibie GOKiW (księgowość) od poniedziałku do piątku w godzinach     </w:t>
      </w:r>
    </w:p>
    <w:p w:rsidR="00CF4B80" w:rsidRDefault="00CF4B80" w:rsidP="00CF4B80">
      <w:pPr>
        <w:pStyle w:val="NormalnyWeb"/>
        <w:spacing w:before="0" w:after="0" w:line="276" w:lineRule="auto"/>
        <w:ind w:left="709"/>
        <w:jc w:val="both"/>
      </w:pPr>
      <w:r>
        <w:rPr>
          <w:rFonts w:ascii="Arial" w:hAnsi="Arial" w:cs="Arial"/>
        </w:rPr>
        <w:t>od 8:00 do 15:00.</w:t>
      </w:r>
    </w:p>
    <w:p w:rsidR="00CF4B80" w:rsidRDefault="00CF4B80" w:rsidP="00CF4B80">
      <w:pPr>
        <w:pStyle w:val="NormalnyWeb"/>
        <w:spacing w:after="0" w:line="276" w:lineRule="auto"/>
        <w:ind w:left="3540" w:firstLine="708"/>
      </w:pPr>
      <w:r>
        <w:rPr>
          <w:rFonts w:ascii="Arial" w:hAnsi="Arial" w:cs="Arial"/>
          <w:b/>
        </w:rPr>
        <w:t>§ 3</w:t>
      </w:r>
    </w:p>
    <w:p w:rsidR="00CF4B80" w:rsidRDefault="00CF4B80" w:rsidP="00CF4B80">
      <w:pPr>
        <w:pStyle w:val="NormalnyWeb"/>
        <w:spacing w:before="0" w:after="0" w:line="276" w:lineRule="auto"/>
        <w:ind w:left="709"/>
        <w:rPr>
          <w:rFonts w:ascii="Arial" w:hAnsi="Arial" w:cs="Arial"/>
          <w:b/>
        </w:rPr>
      </w:pPr>
    </w:p>
    <w:p w:rsidR="00CF4B80" w:rsidRPr="005A2CB7" w:rsidRDefault="00CF4B80" w:rsidP="00CF4B80">
      <w:pPr>
        <w:numPr>
          <w:ilvl w:val="0"/>
          <w:numId w:val="4"/>
        </w:numPr>
        <w:spacing w:after="0"/>
        <w:rPr>
          <w:sz w:val="24"/>
          <w:szCs w:val="20"/>
        </w:rPr>
      </w:pPr>
      <w:r w:rsidRPr="005A2CB7">
        <w:rPr>
          <w:rFonts w:ascii="Arial" w:hAnsi="Arial" w:cs="Arial"/>
          <w:sz w:val="24"/>
          <w:szCs w:val="20"/>
        </w:rPr>
        <w:t>Dopuszcza się stosowanie opłat zniżkowych w wysokości 50 %</w:t>
      </w:r>
      <w:r w:rsidRPr="005A2CB7">
        <w:rPr>
          <w:rFonts w:ascii="Arial" w:hAnsi="Arial" w:cs="Arial"/>
          <w:bCs/>
          <w:sz w:val="24"/>
          <w:szCs w:val="20"/>
        </w:rPr>
        <w:t xml:space="preserve"> </w:t>
      </w:r>
      <w:r w:rsidRPr="005A2CB7">
        <w:rPr>
          <w:rFonts w:ascii="Arial" w:hAnsi="Arial" w:cs="Arial"/>
          <w:sz w:val="24"/>
          <w:szCs w:val="20"/>
        </w:rPr>
        <w:t>w przypadku:</w:t>
      </w:r>
    </w:p>
    <w:p w:rsidR="005A2CB7" w:rsidRPr="005A2CB7" w:rsidRDefault="00CF4B80" w:rsidP="005A2CB7">
      <w:pPr>
        <w:spacing w:after="0"/>
        <w:ind w:left="360"/>
        <w:rPr>
          <w:sz w:val="24"/>
          <w:szCs w:val="20"/>
        </w:rPr>
      </w:pPr>
      <w:r w:rsidRPr="005A2CB7">
        <w:rPr>
          <w:rFonts w:ascii="Arial" w:hAnsi="Arial" w:cs="Arial"/>
          <w:sz w:val="24"/>
          <w:szCs w:val="20"/>
        </w:rPr>
        <w:t>uczestnictwa tej samej osoby w więcej niż jednej formie zajęć (zniżka 50% dotyczy drugich i następnych zajęć).</w:t>
      </w:r>
      <w:r w:rsidR="005A2CB7" w:rsidRPr="005A2CB7">
        <w:rPr>
          <w:sz w:val="24"/>
          <w:szCs w:val="20"/>
        </w:rPr>
        <w:t xml:space="preserve"> </w:t>
      </w:r>
    </w:p>
    <w:p w:rsid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W indywidualnych przypadkach Dyrektor GOKiW może ustalić częściowe lub całkowite zwolnienie Uczestnika zajęć z opłat</w:t>
      </w:r>
      <w:r>
        <w:rPr>
          <w:rFonts w:ascii="Arial" w:hAnsi="Arial" w:cs="Arial"/>
          <w:sz w:val="24"/>
          <w:szCs w:val="20"/>
        </w:rPr>
        <w:t xml:space="preserve"> lub wydłużyć termin wpłaty za uczestnictwo w zajęciach. </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 xml:space="preserve"> Podstawę do zwolnienia</w:t>
      </w:r>
      <w:r>
        <w:rPr>
          <w:rFonts w:ascii="Arial" w:hAnsi="Arial" w:cs="Arial"/>
          <w:sz w:val="24"/>
          <w:szCs w:val="20"/>
        </w:rPr>
        <w:t xml:space="preserve"> lub wydłużenia terminu</w:t>
      </w:r>
      <w:r w:rsidRPr="005A2CB7">
        <w:rPr>
          <w:rFonts w:ascii="Arial" w:hAnsi="Arial" w:cs="Arial"/>
          <w:sz w:val="24"/>
          <w:szCs w:val="20"/>
        </w:rPr>
        <w:t xml:space="preserve"> stanowi wniosek Uczestnika albo Rodzica/Opiekuna Prawnego poparty opinią Instruktora prowadzącego zajęcia.</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W przypadku nie uiszczenia opłaty za uczestnictwo w zajęciach w wyznaczonych terminach i nie uzyskania zgody od Dyrektora GOKiW na wydłużenie terminu płatności oraz zwolnienia z opłaty, uczestnik zajęć zostaje skreślony z listy uczestników.</w:t>
      </w:r>
    </w:p>
    <w:p w:rsidR="005A2CB7" w:rsidRPr="005A2CB7" w:rsidRDefault="005A2CB7" w:rsidP="005A2CB7">
      <w:pPr>
        <w:numPr>
          <w:ilvl w:val="0"/>
          <w:numId w:val="4"/>
        </w:numPr>
        <w:spacing w:after="0"/>
        <w:rPr>
          <w:rFonts w:ascii="Arial" w:hAnsi="Arial" w:cs="Arial"/>
          <w:sz w:val="24"/>
          <w:szCs w:val="20"/>
        </w:rPr>
      </w:pPr>
      <w:r w:rsidRPr="005A2CB7">
        <w:rPr>
          <w:rFonts w:ascii="Arial" w:hAnsi="Arial" w:cs="Arial"/>
          <w:sz w:val="24"/>
          <w:szCs w:val="20"/>
        </w:rPr>
        <w:t xml:space="preserve">W przypadku wcześniejszej rezygnacji z zajęć w trakcie sezonu uczestnik zajęć zostaje skreślony z listy uczestników i nie uiszcza opłaty za drugą ratę. </w:t>
      </w:r>
    </w:p>
    <w:p w:rsidR="00CF4B80" w:rsidRPr="005A2CB7" w:rsidRDefault="00CF4B80" w:rsidP="00CF4B80">
      <w:pPr>
        <w:numPr>
          <w:ilvl w:val="0"/>
          <w:numId w:val="4"/>
        </w:numPr>
        <w:spacing w:after="0"/>
        <w:rPr>
          <w:rFonts w:ascii="Arial" w:hAnsi="Arial" w:cs="Arial"/>
          <w:sz w:val="24"/>
          <w:szCs w:val="20"/>
        </w:rPr>
      </w:pPr>
      <w:r w:rsidRPr="005A2CB7">
        <w:rPr>
          <w:rFonts w:ascii="Arial" w:hAnsi="Arial" w:cs="Arial"/>
          <w:sz w:val="24"/>
          <w:szCs w:val="20"/>
        </w:rPr>
        <w:t>Dokonywanie opłat za zajęcia kontrolowane jest przez Instruktorów prowadzących zajęcia lub Pracownika GOKiW.</w:t>
      </w:r>
    </w:p>
    <w:p w:rsidR="00CF4B80" w:rsidRPr="005A2CB7" w:rsidRDefault="00CF4B80" w:rsidP="00CF4B80">
      <w:pPr>
        <w:numPr>
          <w:ilvl w:val="0"/>
          <w:numId w:val="4"/>
        </w:numPr>
        <w:spacing w:after="0"/>
        <w:rPr>
          <w:sz w:val="24"/>
          <w:szCs w:val="20"/>
        </w:rPr>
      </w:pPr>
      <w:r w:rsidRPr="005A2CB7">
        <w:rPr>
          <w:rFonts w:ascii="Arial" w:hAnsi="Arial" w:cs="Arial"/>
          <w:sz w:val="24"/>
          <w:szCs w:val="20"/>
        </w:rPr>
        <w:t>Nieobecność na zajęciach nie uprawnia do zwrotu opłaty.</w:t>
      </w:r>
    </w:p>
    <w:p w:rsidR="00CF4B80" w:rsidRDefault="00CF4B80" w:rsidP="00CF4B80">
      <w:pPr>
        <w:spacing w:after="0"/>
        <w:ind w:left="1080"/>
        <w:rPr>
          <w:rFonts w:ascii="Arial" w:hAnsi="Arial" w:cs="Arial"/>
          <w:sz w:val="24"/>
          <w:szCs w:val="24"/>
        </w:rPr>
      </w:pPr>
    </w:p>
    <w:p w:rsidR="00CF4B80" w:rsidRDefault="00CF4B80" w:rsidP="00CF4B80">
      <w:pPr>
        <w:spacing w:after="0"/>
        <w:ind w:left="720"/>
        <w:rPr>
          <w:rFonts w:ascii="Arial" w:hAnsi="Arial" w:cs="Arial"/>
          <w:sz w:val="24"/>
          <w:szCs w:val="24"/>
        </w:rPr>
      </w:pPr>
    </w:p>
    <w:p w:rsidR="00CF4B80" w:rsidRDefault="00CF4B80" w:rsidP="00CF4B80">
      <w:pPr>
        <w:spacing w:after="0"/>
        <w:ind w:left="720"/>
      </w:pPr>
      <w:r>
        <w:rPr>
          <w:rFonts w:ascii="Arial" w:eastAsia="Arial" w:hAnsi="Arial" w:cs="Arial"/>
          <w:color w:val="000000"/>
          <w:sz w:val="24"/>
          <w:szCs w:val="24"/>
        </w:rPr>
        <w:t xml:space="preserve">                                                     </w:t>
      </w:r>
      <w:r>
        <w:rPr>
          <w:rFonts w:ascii="Arial" w:hAnsi="Arial" w:cs="Arial"/>
          <w:b/>
          <w:color w:val="000000"/>
          <w:sz w:val="24"/>
          <w:szCs w:val="24"/>
        </w:rPr>
        <w:t>§ 4</w:t>
      </w:r>
    </w:p>
    <w:p w:rsidR="00CF4B80" w:rsidRDefault="00CF4B80" w:rsidP="00CF4B80">
      <w:pPr>
        <w:spacing w:after="0"/>
        <w:ind w:left="720"/>
        <w:rPr>
          <w:rFonts w:ascii="Arial" w:hAnsi="Arial" w:cs="Arial"/>
          <w:b/>
          <w:color w:val="000000"/>
          <w:sz w:val="24"/>
          <w:szCs w:val="24"/>
        </w:rPr>
      </w:pPr>
    </w:p>
    <w:p w:rsidR="00CF4B80" w:rsidRDefault="00CF4B80" w:rsidP="00CF4B80">
      <w:pPr>
        <w:spacing w:after="0"/>
      </w:pPr>
      <w:r>
        <w:rPr>
          <w:rFonts w:ascii="Arial" w:hAnsi="Arial" w:cs="Arial"/>
          <w:color w:val="000000"/>
          <w:sz w:val="24"/>
          <w:szCs w:val="24"/>
        </w:rPr>
        <w:t>Środki uzyskane z wniesionych opłat przeznaczone będą na  podniesienie jakości pracy placówki i częściowe dofinansowanie zgrupowań, udziału w przeglądach , festiwalach, konkursach, warsztatach, uzupełnienie strojów dla zespołów, doposażenie instrumentów  muzycznych, wyjazdów krajowych i zagranicznych.</w:t>
      </w:r>
    </w:p>
    <w:p w:rsidR="00CF4B80" w:rsidRDefault="00CF4B80" w:rsidP="00CF4B80">
      <w:pPr>
        <w:pStyle w:val="NormalnyWeb"/>
        <w:spacing w:before="0" w:after="0" w:line="360" w:lineRule="auto"/>
        <w:rPr>
          <w:rFonts w:ascii="Arial" w:hAnsi="Arial" w:cs="Arial"/>
          <w:b/>
          <w:bCs/>
          <w:color w:val="000000"/>
        </w:rPr>
      </w:pPr>
    </w:p>
    <w:p w:rsidR="00CF4B80" w:rsidRDefault="00CF4B80" w:rsidP="00CF4B80">
      <w:pPr>
        <w:pStyle w:val="NormalnyWeb"/>
        <w:spacing w:before="0" w:after="0" w:line="360" w:lineRule="auto"/>
        <w:ind w:left="3540" w:firstLine="708"/>
      </w:pPr>
      <w:r>
        <w:rPr>
          <w:rFonts w:ascii="Arial" w:hAnsi="Arial" w:cs="Arial"/>
          <w:b/>
          <w:bCs/>
        </w:rPr>
        <w:t>§ 5</w:t>
      </w:r>
    </w:p>
    <w:p w:rsidR="00CF4B80" w:rsidRDefault="00CF4B80" w:rsidP="00CF4B80">
      <w:pPr>
        <w:pStyle w:val="NormalnyWeb"/>
        <w:numPr>
          <w:ilvl w:val="0"/>
          <w:numId w:val="5"/>
        </w:numPr>
        <w:spacing w:before="0" w:after="0"/>
      </w:pPr>
      <w:r>
        <w:rPr>
          <w:rFonts w:ascii="Arial" w:hAnsi="Arial" w:cs="Arial"/>
        </w:rPr>
        <w:t>Zajęcia odbywają się wyłącznie w miejscu wyznaczonym przez Dyrektora GOKiW: w Ośrodku Kultury w Wielopolu Skrzyńskim, Filiach w Nawsiu</w:t>
      </w:r>
    </w:p>
    <w:p w:rsidR="00CF4B80" w:rsidRDefault="00CF4B80" w:rsidP="00CF4B80">
      <w:pPr>
        <w:pStyle w:val="NormalnyWeb"/>
        <w:spacing w:before="0" w:after="0"/>
        <w:ind w:left="360"/>
        <w:rPr>
          <w:rFonts w:ascii="Arial" w:hAnsi="Arial" w:cs="Arial"/>
        </w:rPr>
      </w:pPr>
      <w:r>
        <w:rPr>
          <w:rFonts w:ascii="Arial" w:hAnsi="Arial" w:cs="Arial"/>
        </w:rPr>
        <w:t xml:space="preserve">Brzezinach, Broniszowie, w  budynku Kulturalno – Oświatowym w Wielopolu Skrzyńskim, </w:t>
      </w:r>
    </w:p>
    <w:p w:rsidR="00CF4B80" w:rsidRDefault="00CF4B80" w:rsidP="00CF4B80">
      <w:pPr>
        <w:pStyle w:val="NormalnyWeb"/>
        <w:spacing w:before="0" w:after="0"/>
        <w:ind w:left="360"/>
      </w:pPr>
      <w:r>
        <w:rPr>
          <w:rFonts w:ascii="Arial" w:hAnsi="Arial" w:cs="Arial"/>
        </w:rPr>
        <w:t>w Sali Gimnastycznej Publicznego Gimnazjum im. Ks. Jerzego</w:t>
      </w:r>
      <w:r>
        <w:rPr>
          <w:rFonts w:ascii="Arial" w:eastAsia="Arial" w:hAnsi="Arial" w:cs="Arial"/>
        </w:rPr>
        <w:t xml:space="preserve"> </w:t>
      </w:r>
      <w:r>
        <w:rPr>
          <w:rFonts w:ascii="Arial" w:hAnsi="Arial" w:cs="Arial"/>
        </w:rPr>
        <w:t xml:space="preserve">Popiełuszki w Wielopolu Skrzyńskim, w Ośrodku Sportu i Rekreacji w Wielopolu Skrzyńskim, w Sali Gimnastycznej Szkoły Podstawowej im. Marszałka Ludwika Zbroi w Brzezinach, Budynku Wielofunkcyjnym </w:t>
      </w:r>
    </w:p>
    <w:p w:rsidR="00CF4B80" w:rsidRDefault="00CF4B80" w:rsidP="00CF4B80">
      <w:pPr>
        <w:pStyle w:val="NormalnyWeb"/>
        <w:spacing w:before="0" w:after="0"/>
      </w:pPr>
      <w:r>
        <w:rPr>
          <w:rFonts w:ascii="Arial" w:eastAsia="Arial" w:hAnsi="Arial" w:cs="Arial"/>
        </w:rPr>
        <w:t xml:space="preserve">     </w:t>
      </w:r>
      <w:r>
        <w:rPr>
          <w:rFonts w:ascii="Arial" w:hAnsi="Arial" w:cs="Arial"/>
        </w:rPr>
        <w:t xml:space="preserve">w Gliniku. </w:t>
      </w:r>
    </w:p>
    <w:p w:rsidR="00CF4B80" w:rsidRDefault="00CF4B80" w:rsidP="00CF4B80">
      <w:pPr>
        <w:pStyle w:val="NormalnyWeb"/>
        <w:numPr>
          <w:ilvl w:val="0"/>
          <w:numId w:val="5"/>
        </w:numPr>
        <w:spacing w:before="0" w:after="0"/>
      </w:pPr>
      <w:r>
        <w:rPr>
          <w:rFonts w:ascii="Arial" w:hAnsi="Arial" w:cs="Arial"/>
        </w:rPr>
        <w:t>Czas zajęć ustalony jest na podstawie grafiku przygotowanego przez Dyrektora i uzgodnionego  z Instruktorem prowadzącym grupę.</w:t>
      </w:r>
    </w:p>
    <w:p w:rsidR="00CF4B80" w:rsidRDefault="00CF4B80" w:rsidP="00CF4B80">
      <w:pPr>
        <w:pStyle w:val="NormalnyWeb"/>
        <w:numPr>
          <w:ilvl w:val="0"/>
          <w:numId w:val="5"/>
        </w:numPr>
        <w:spacing w:before="0" w:after="0"/>
      </w:pPr>
      <w:r>
        <w:rPr>
          <w:rFonts w:ascii="Arial" w:hAnsi="Arial" w:cs="Arial"/>
        </w:rPr>
        <w:t>Obecność Uczestników zajęć kontrolowana jest każdorazowo przez</w:t>
      </w:r>
      <w:r>
        <w:t xml:space="preserve"> </w:t>
      </w:r>
      <w:r>
        <w:rPr>
          <w:rFonts w:ascii="Arial" w:hAnsi="Arial" w:cs="Arial"/>
        </w:rPr>
        <w:t>Instruktorów prowadzących zajęcia  i odnotowana jest w dzienniku zajęć.</w:t>
      </w:r>
    </w:p>
    <w:p w:rsidR="00CF4B80" w:rsidRDefault="00CF4B80" w:rsidP="00CF4B80">
      <w:pPr>
        <w:pStyle w:val="NormalnyWeb"/>
        <w:numPr>
          <w:ilvl w:val="0"/>
          <w:numId w:val="5"/>
        </w:numPr>
        <w:spacing w:before="0" w:after="0"/>
      </w:pPr>
      <w:r>
        <w:rPr>
          <w:rFonts w:ascii="Arial" w:hAnsi="Arial" w:cs="Arial"/>
        </w:rPr>
        <w:lastRenderedPageBreak/>
        <w:t>W zajęciach nie biorą udziału Rodzice ani Opiekunowie Prawni małoletnich Uczestników zajęć.</w:t>
      </w:r>
    </w:p>
    <w:p w:rsidR="00CF4B80" w:rsidRDefault="00CF4B80" w:rsidP="00CF4B80">
      <w:pPr>
        <w:pStyle w:val="NormalnyWeb"/>
        <w:numPr>
          <w:ilvl w:val="0"/>
          <w:numId w:val="5"/>
        </w:numPr>
        <w:spacing w:before="0" w:after="0" w:line="276" w:lineRule="auto"/>
      </w:pPr>
      <w:r>
        <w:rPr>
          <w:rFonts w:ascii="Arial" w:hAnsi="Arial" w:cs="Arial"/>
        </w:rPr>
        <w:t>GOKiW zastrzega sobie prawo do zmian w grafiku zajęć, o czym poinformuje Uczestników lub Rodziców/Opiekunów Uczestników zajęć.</w:t>
      </w:r>
    </w:p>
    <w:p w:rsidR="00CF4B80" w:rsidRDefault="00CF4B80" w:rsidP="00CF4B80">
      <w:pPr>
        <w:pStyle w:val="NormalnyWeb"/>
        <w:numPr>
          <w:ilvl w:val="0"/>
          <w:numId w:val="5"/>
        </w:numPr>
        <w:spacing w:before="0" w:after="0" w:line="276" w:lineRule="auto"/>
      </w:pPr>
      <w:r>
        <w:rPr>
          <w:rFonts w:ascii="Arial" w:hAnsi="Arial" w:cs="Arial"/>
        </w:rPr>
        <w:t>Odwołanie, przeniesienie lub odpracowanie zajęć może nastąpić</w:t>
      </w:r>
      <w:r>
        <w:t xml:space="preserve"> </w:t>
      </w:r>
      <w:r>
        <w:rPr>
          <w:rFonts w:ascii="Arial" w:hAnsi="Arial" w:cs="Arial"/>
        </w:rPr>
        <w:t>po wcześniejszym powiadomieniu Uczestników lub Rodziców/Opiekunów Uczestników zajęć.</w:t>
      </w:r>
    </w:p>
    <w:p w:rsidR="00CF4B80" w:rsidRDefault="00CF4B80" w:rsidP="00CF4B80">
      <w:pPr>
        <w:pStyle w:val="NormalnyWeb"/>
        <w:numPr>
          <w:ilvl w:val="0"/>
          <w:numId w:val="5"/>
        </w:numPr>
        <w:spacing w:before="0" w:after="0" w:line="276" w:lineRule="auto"/>
      </w:pPr>
      <w:r>
        <w:rPr>
          <w:rFonts w:ascii="Arial" w:hAnsi="Arial" w:cs="Arial"/>
        </w:rPr>
        <w:t xml:space="preserve">GOKiW zastrzega sobie prawo do odwołania zajęć do dnia rozpoczęcia włącznie lub przerwania zajęć w wypadku okoliczności, których nie można było przewidzieć. </w:t>
      </w:r>
    </w:p>
    <w:p w:rsidR="00CF4B80" w:rsidRDefault="00CF4B80" w:rsidP="00CF4B80">
      <w:pPr>
        <w:pStyle w:val="NormalnyWeb"/>
        <w:numPr>
          <w:ilvl w:val="0"/>
          <w:numId w:val="5"/>
        </w:numPr>
        <w:spacing w:before="0" w:after="0" w:line="276" w:lineRule="auto"/>
      </w:pPr>
      <w:r>
        <w:rPr>
          <w:rFonts w:ascii="Arial" w:hAnsi="Arial" w:cs="Arial"/>
        </w:rPr>
        <w:t>Informacje dotyczące odwołania, przeniesienia lub odpracowania zajęć przekazuje Instruktor lub Pracownik GOKiW.</w:t>
      </w:r>
    </w:p>
    <w:p w:rsidR="00CF4B80" w:rsidRDefault="00CF4B80" w:rsidP="00CF4B80">
      <w:pPr>
        <w:pStyle w:val="NormalnyWeb"/>
        <w:numPr>
          <w:ilvl w:val="0"/>
          <w:numId w:val="5"/>
        </w:numPr>
        <w:spacing w:before="0" w:after="0" w:line="276" w:lineRule="auto"/>
      </w:pPr>
      <w:r>
        <w:rPr>
          <w:rFonts w:ascii="Arial" w:hAnsi="Arial" w:cs="Arial"/>
        </w:rPr>
        <w:t>Zajęcia, które wypadną w dniach ustawowo wolnych od pracy nie podlegają odpracowaniu w innym terminie.</w:t>
      </w:r>
    </w:p>
    <w:p w:rsidR="00CF4B80" w:rsidRDefault="00CF4B80" w:rsidP="00CF4B80">
      <w:pPr>
        <w:pStyle w:val="NormalnyWeb"/>
        <w:numPr>
          <w:ilvl w:val="0"/>
          <w:numId w:val="5"/>
        </w:numPr>
        <w:spacing w:before="0" w:after="0" w:line="276" w:lineRule="auto"/>
      </w:pPr>
      <w:r>
        <w:rPr>
          <w:rFonts w:ascii="Arial" w:hAnsi="Arial" w:cs="Arial"/>
        </w:rPr>
        <w:t xml:space="preserve">Zajęcia, które się nie odbędą z przyczyn nieobecności Instruktora realizowane będą w innym terminie.    </w:t>
      </w:r>
    </w:p>
    <w:p w:rsidR="00CF4B80" w:rsidRDefault="00CF4B80" w:rsidP="00CF4B80">
      <w:pPr>
        <w:pStyle w:val="NormalnyWeb"/>
        <w:numPr>
          <w:ilvl w:val="0"/>
          <w:numId w:val="5"/>
        </w:numPr>
        <w:spacing w:before="0" w:after="0" w:line="276" w:lineRule="auto"/>
      </w:pPr>
      <w:r>
        <w:rPr>
          <w:rFonts w:ascii="Arial" w:hAnsi="Arial" w:cs="Arial"/>
        </w:rPr>
        <w:t>Podczas zajęć małoletni uczestnik znajduje się pod opieką Instruktora prowadzącego.</w:t>
      </w:r>
    </w:p>
    <w:p w:rsidR="00CF4B80" w:rsidRDefault="00CF4B80" w:rsidP="00CF4B80">
      <w:pPr>
        <w:pStyle w:val="NormalnyWeb"/>
        <w:numPr>
          <w:ilvl w:val="0"/>
          <w:numId w:val="5"/>
        </w:numPr>
        <w:spacing w:before="0" w:after="0" w:line="276" w:lineRule="auto"/>
      </w:pPr>
      <w:r>
        <w:rPr>
          <w:rFonts w:ascii="Arial" w:eastAsia="Arial" w:hAnsi="Arial" w:cs="Arial"/>
        </w:rPr>
        <w:t xml:space="preserve"> </w:t>
      </w:r>
      <w:r>
        <w:rPr>
          <w:rFonts w:ascii="Arial" w:hAnsi="Arial" w:cs="Arial"/>
        </w:rPr>
        <w:t xml:space="preserve">Odpowiedzialność Instruktora za opiekę rozpoczyna się w momencie rozpoczęcia zajęć, a kończy się z chwilą zakończenia zajęć. </w:t>
      </w:r>
    </w:p>
    <w:p w:rsidR="00CF4B80" w:rsidRDefault="00CF4B80" w:rsidP="00CF4B80">
      <w:pPr>
        <w:pStyle w:val="NormalnyWeb"/>
        <w:numPr>
          <w:ilvl w:val="0"/>
          <w:numId w:val="5"/>
        </w:numPr>
        <w:spacing w:before="0" w:after="0" w:line="276" w:lineRule="auto"/>
      </w:pPr>
      <w:r>
        <w:rPr>
          <w:rFonts w:ascii="Arial" w:hAnsi="Arial" w:cs="Arial"/>
        </w:rPr>
        <w:t xml:space="preserve">GOKiW odpowiada za opiekę Uczestników zajęć podczas dowozu i odwozu na zajęcia </w:t>
      </w:r>
      <w:proofErr w:type="spellStart"/>
      <w:r>
        <w:rPr>
          <w:rFonts w:ascii="Arial" w:hAnsi="Arial" w:cs="Arial"/>
        </w:rPr>
        <w:t>busem</w:t>
      </w:r>
      <w:proofErr w:type="spellEnd"/>
      <w:r>
        <w:rPr>
          <w:rFonts w:ascii="Arial" w:hAnsi="Arial" w:cs="Arial"/>
        </w:rPr>
        <w:t xml:space="preserve"> należącym do Urzędu Gminy lub wynajętym przez GOKiW.</w:t>
      </w:r>
    </w:p>
    <w:p w:rsidR="00CF4B80" w:rsidRDefault="00CF4B80" w:rsidP="00CF4B80">
      <w:pPr>
        <w:pStyle w:val="NormalnyWeb"/>
        <w:numPr>
          <w:ilvl w:val="0"/>
          <w:numId w:val="5"/>
        </w:numPr>
        <w:spacing w:before="0" w:after="0" w:line="276" w:lineRule="auto"/>
      </w:pPr>
      <w:r>
        <w:rPr>
          <w:rFonts w:ascii="Arial" w:hAnsi="Arial" w:cs="Arial"/>
        </w:rPr>
        <w:t>Miejsce zbiórki uczestników zajęć oraz trasa przejazdu busa dowożącego Uczestników na zajęcia  zostaną ustalone przez  Dyrektora GOKiW  z Uczestnikami zajęć, a w przypadku osób niepełnoletnich z Rodzicem  lub Opiekunem prawnym.</w:t>
      </w:r>
    </w:p>
    <w:p w:rsidR="00CF4B80" w:rsidRDefault="00CF4B80" w:rsidP="00CF4B80">
      <w:pPr>
        <w:pStyle w:val="NormalnyWeb"/>
        <w:numPr>
          <w:ilvl w:val="0"/>
          <w:numId w:val="5"/>
        </w:numPr>
        <w:spacing w:before="0" w:after="0" w:line="276" w:lineRule="auto"/>
      </w:pPr>
      <w:r>
        <w:rPr>
          <w:rFonts w:ascii="Arial" w:hAnsi="Arial" w:cs="Arial"/>
        </w:rPr>
        <w:t>Rodzic/Opiekun Prawny jest zobowiązany odebrać dziecko w wieku do 12 lat włącznie bezpośrednio po zajęciach lub złożyć pisemne oświadczenie o jego samodzielnym powrocie do domu.</w:t>
      </w:r>
    </w:p>
    <w:p w:rsidR="00CF4B80" w:rsidRDefault="00CF4B80" w:rsidP="00CF4B80">
      <w:pPr>
        <w:pStyle w:val="NormalnyWeb"/>
        <w:numPr>
          <w:ilvl w:val="0"/>
          <w:numId w:val="5"/>
        </w:numPr>
        <w:spacing w:before="0" w:after="0" w:line="276" w:lineRule="auto"/>
      </w:pPr>
      <w:r>
        <w:rPr>
          <w:rFonts w:ascii="Arial" w:hAnsi="Arial" w:cs="Arial"/>
        </w:rPr>
        <w:t>GOKiW nie ponosi odpowiedzialności za wszelkie zdarzenia i wypadki</w:t>
      </w:r>
      <w:r>
        <w:t xml:space="preserve"> </w:t>
      </w:r>
      <w:r>
        <w:rPr>
          <w:rFonts w:ascii="Arial" w:hAnsi="Arial" w:cs="Arial"/>
        </w:rPr>
        <w:t>z udziałem Uczestników zajęć zaistniałe po zakończeniu zajęć.</w:t>
      </w:r>
    </w:p>
    <w:p w:rsidR="00CF4B80" w:rsidRDefault="00CF4B80" w:rsidP="00CF4B80">
      <w:pPr>
        <w:pStyle w:val="NormalnyWeb"/>
        <w:numPr>
          <w:ilvl w:val="0"/>
          <w:numId w:val="5"/>
        </w:numPr>
        <w:spacing w:before="0" w:after="0" w:line="276" w:lineRule="auto"/>
      </w:pPr>
      <w:r>
        <w:rPr>
          <w:rFonts w:ascii="Arial" w:eastAsia="Arial" w:hAnsi="Arial" w:cs="Arial"/>
        </w:rPr>
        <w:t xml:space="preserve"> </w:t>
      </w:r>
      <w:r>
        <w:rPr>
          <w:rFonts w:ascii="Arial" w:hAnsi="Arial" w:cs="Arial"/>
        </w:rPr>
        <w:t>Uczestnikom zajęć nie wolno opuszczać  sali, pomieszczenia w którym</w:t>
      </w:r>
      <w:r>
        <w:t xml:space="preserve"> </w:t>
      </w:r>
      <w:r>
        <w:rPr>
          <w:rFonts w:ascii="Arial" w:hAnsi="Arial" w:cs="Arial"/>
        </w:rPr>
        <w:t>odbywają się</w:t>
      </w:r>
      <w:r>
        <w:rPr>
          <w:rFonts w:ascii="Arial" w:hAnsi="Arial" w:cs="Arial"/>
          <w:u w:val="single"/>
        </w:rPr>
        <w:t xml:space="preserve"> </w:t>
      </w:r>
      <w:r>
        <w:rPr>
          <w:rFonts w:ascii="Arial" w:hAnsi="Arial" w:cs="Arial"/>
        </w:rPr>
        <w:t>zajęcia bez wiedzy i zgody Instruktora prowadzącego.</w:t>
      </w:r>
    </w:p>
    <w:p w:rsidR="00CF4B80" w:rsidRDefault="00CF4B80" w:rsidP="00CF4B80">
      <w:pPr>
        <w:pStyle w:val="NormalnyWeb"/>
        <w:numPr>
          <w:ilvl w:val="0"/>
          <w:numId w:val="5"/>
        </w:numPr>
        <w:spacing w:before="0" w:after="0" w:line="276" w:lineRule="auto"/>
      </w:pPr>
      <w:r>
        <w:rPr>
          <w:rFonts w:ascii="Arial" w:hAnsi="Arial" w:cs="Arial"/>
        </w:rPr>
        <w:t>Uczestników zajęć obowiązuje zakaz wynoszenia bez zgody Instruktora</w:t>
      </w:r>
      <w:r>
        <w:t xml:space="preserve"> </w:t>
      </w:r>
      <w:r>
        <w:rPr>
          <w:rFonts w:ascii="Arial" w:hAnsi="Arial" w:cs="Arial"/>
        </w:rPr>
        <w:t>elementów wyposażenia strojów, śpiewników itp.  z sali gdzie odbywają się zajęcia.</w:t>
      </w:r>
    </w:p>
    <w:p w:rsidR="00CF4B80" w:rsidRDefault="00CF4B80" w:rsidP="00CF4B80">
      <w:pPr>
        <w:pStyle w:val="NormalnyWeb"/>
        <w:numPr>
          <w:ilvl w:val="0"/>
          <w:numId w:val="5"/>
        </w:numPr>
        <w:spacing w:before="0" w:after="0" w:line="276" w:lineRule="auto"/>
      </w:pPr>
      <w:r>
        <w:rPr>
          <w:rFonts w:ascii="Arial" w:hAnsi="Arial" w:cs="Arial"/>
        </w:rPr>
        <w:t xml:space="preserve">Odpowiedzialność za zniszczenia wynikające z niewłaściwego użytkowania wyposażenia sali ponosi osoba nie przestrzegająca zasad ich użytkowania  – w przypadku osób nieletnich są to prawni Opiekunowie tej osoby. </w:t>
      </w:r>
    </w:p>
    <w:p w:rsidR="00CF4B80" w:rsidRDefault="00CF4B80" w:rsidP="00CF4B80">
      <w:pPr>
        <w:pStyle w:val="NormalnyWeb"/>
        <w:numPr>
          <w:ilvl w:val="0"/>
          <w:numId w:val="5"/>
        </w:numPr>
        <w:spacing w:before="0" w:after="0" w:line="276" w:lineRule="auto"/>
      </w:pPr>
      <w:r>
        <w:rPr>
          <w:rFonts w:ascii="Arial" w:hAnsi="Arial" w:cs="Arial"/>
        </w:rPr>
        <w:t>Członek zespołu ponosi pełną odpowiedzialność materialną za powierzone                                            mu stroje, kostiumy i rekwizyty. Zgubienie lub zniszczenie stroju, obuwia,</w:t>
      </w:r>
      <w:r>
        <w:rPr>
          <w:rFonts w:ascii="Arial" w:eastAsia="Arial" w:hAnsi="Arial" w:cs="Arial"/>
        </w:rPr>
        <w:t xml:space="preserve"> </w:t>
      </w:r>
      <w:r>
        <w:rPr>
          <w:rFonts w:ascii="Arial" w:hAnsi="Arial" w:cs="Arial"/>
        </w:rPr>
        <w:t>rekwizytów itp. skutkuje zwrotem kosztów przez Członka zespołu</w:t>
      </w:r>
      <w:r>
        <w:rPr>
          <w:rFonts w:ascii="Arial" w:eastAsia="Arial" w:hAnsi="Arial" w:cs="Arial"/>
        </w:rPr>
        <w:t xml:space="preserve"> </w:t>
      </w:r>
      <w:r>
        <w:rPr>
          <w:rFonts w:ascii="Arial" w:hAnsi="Arial" w:cs="Arial"/>
        </w:rPr>
        <w:t>a w przypadku osób niepełnoletnich przez Rodzica lub Opiekuna Prawnego.</w:t>
      </w:r>
    </w:p>
    <w:p w:rsidR="00CF4B80" w:rsidRDefault="00CF4B80" w:rsidP="00CF4B80">
      <w:pPr>
        <w:pStyle w:val="NormalnyWeb"/>
        <w:numPr>
          <w:ilvl w:val="0"/>
          <w:numId w:val="5"/>
        </w:numPr>
        <w:spacing w:before="0" w:after="0" w:line="276" w:lineRule="auto"/>
      </w:pPr>
      <w:r>
        <w:rPr>
          <w:rFonts w:ascii="Arial" w:hAnsi="Arial" w:cs="Arial"/>
        </w:rPr>
        <w:t>Za ustalenie osoby odpowiedzialnej za powstałą szkodę odpowiada Instruktor prowadzący zajęcia lub Pracownik dyżurny w GOKiW.</w:t>
      </w:r>
    </w:p>
    <w:p w:rsidR="00CF4B80" w:rsidRDefault="00CF4B80" w:rsidP="00CF4B80">
      <w:pPr>
        <w:pStyle w:val="NormalnyWeb"/>
        <w:numPr>
          <w:ilvl w:val="0"/>
          <w:numId w:val="5"/>
        </w:numPr>
        <w:spacing w:before="0" w:after="0" w:line="276" w:lineRule="auto"/>
        <w:ind w:left="284"/>
      </w:pPr>
      <w:r>
        <w:rPr>
          <w:rFonts w:ascii="Arial" w:hAnsi="Arial" w:cs="Arial"/>
        </w:rPr>
        <w:t>Każda nieobecność na próbie lub planowanym  występie musi być wcześniej zgłoszona osobiście lub telefonicznie przez Członka zespołu instruktorowi, a w przypadku osób niepełnoletnich przez Rodzica lub Opiekuna prawnego.</w:t>
      </w:r>
    </w:p>
    <w:p w:rsidR="00CF4B80" w:rsidRDefault="00CF4B80" w:rsidP="00CF4B80">
      <w:pPr>
        <w:pStyle w:val="NormalnyWeb"/>
        <w:numPr>
          <w:ilvl w:val="0"/>
          <w:numId w:val="5"/>
        </w:numPr>
        <w:spacing w:before="0" w:after="0" w:line="276" w:lineRule="auto"/>
        <w:ind w:left="284"/>
      </w:pPr>
      <w:r>
        <w:rPr>
          <w:rFonts w:ascii="Arial" w:hAnsi="Arial" w:cs="Arial"/>
        </w:rPr>
        <w:t>Nieusprawiedliwiona nieobecność na trzech zajęciach powoduje wykreślenie</w:t>
      </w:r>
    </w:p>
    <w:p w:rsidR="00CF4B80" w:rsidRDefault="00CF4B80" w:rsidP="00CF4B80">
      <w:pPr>
        <w:pStyle w:val="NormalnyWeb"/>
        <w:spacing w:before="0" w:after="0" w:line="276" w:lineRule="auto"/>
        <w:ind w:left="284"/>
      </w:pPr>
      <w:r>
        <w:rPr>
          <w:rFonts w:ascii="Arial" w:hAnsi="Arial" w:cs="Arial"/>
        </w:rPr>
        <w:t xml:space="preserve">z listy Członków zespołu. </w:t>
      </w:r>
    </w:p>
    <w:p w:rsidR="00CF4B80" w:rsidRDefault="00CF4B80" w:rsidP="00CF4B80">
      <w:pPr>
        <w:pStyle w:val="NormalnyWeb"/>
        <w:numPr>
          <w:ilvl w:val="0"/>
          <w:numId w:val="5"/>
        </w:numPr>
        <w:spacing w:before="0" w:after="0" w:line="276" w:lineRule="auto"/>
        <w:ind w:left="284"/>
      </w:pPr>
      <w:r>
        <w:rPr>
          <w:rFonts w:ascii="Arial" w:hAnsi="Arial" w:cs="Arial"/>
        </w:rPr>
        <w:t>GOKiW nie ponosi odpowiedzialności za pieniądze, przedmioty wartościowe pozostawione przez Uczestników zajęć podczas ich trwania, chyba że zostaną one przekazane do przechowania Instruktorowi lub Pracownikowi GOKIW. Prosi się o nie przynoszenie rzeczy cennych.</w:t>
      </w:r>
    </w:p>
    <w:p w:rsidR="00CF4B80" w:rsidRDefault="00CF4B80" w:rsidP="00CF4B80">
      <w:pPr>
        <w:pStyle w:val="NormalnyWeb"/>
        <w:numPr>
          <w:ilvl w:val="0"/>
          <w:numId w:val="5"/>
        </w:numPr>
        <w:spacing w:before="0" w:after="0" w:line="276" w:lineRule="auto"/>
        <w:ind w:left="284"/>
      </w:pPr>
      <w:r>
        <w:rPr>
          <w:rFonts w:ascii="Arial" w:hAnsi="Arial" w:cs="Arial"/>
        </w:rPr>
        <w:lastRenderedPageBreak/>
        <w:t>Wszystkich uczestników zajęć obowiązuje bezwzględne przestrzeganie stosownych przepisów przeciwpożarowych, porządkowych i bezpieczeństwa.</w:t>
      </w:r>
    </w:p>
    <w:p w:rsidR="00CF4B80" w:rsidRDefault="00CF4B80" w:rsidP="00CF4B80">
      <w:pPr>
        <w:numPr>
          <w:ilvl w:val="0"/>
          <w:numId w:val="5"/>
        </w:numPr>
        <w:spacing w:after="0" w:line="240" w:lineRule="auto"/>
        <w:ind w:left="357" w:hanging="357"/>
      </w:pPr>
      <w:r>
        <w:rPr>
          <w:rFonts w:ascii="Arial" w:hAnsi="Arial" w:cs="Arial"/>
          <w:sz w:val="24"/>
          <w:szCs w:val="24"/>
        </w:rPr>
        <w:t>W przypadku jakiegokolwiek zagrożenia, uczestnicy zajęć obowiązani                                                  są do stosowania się do poleceń Instruktora bądź innego Pracownika GOKiW.</w:t>
      </w:r>
    </w:p>
    <w:p w:rsidR="00CF4B80" w:rsidRDefault="00CF4B80" w:rsidP="00CF4B80">
      <w:pPr>
        <w:numPr>
          <w:ilvl w:val="0"/>
          <w:numId w:val="5"/>
        </w:numPr>
        <w:spacing w:after="0" w:line="240" w:lineRule="auto"/>
        <w:ind w:left="357" w:hanging="357"/>
      </w:pPr>
      <w:r>
        <w:rPr>
          <w:rFonts w:ascii="Arial" w:hAnsi="Arial" w:cs="Arial"/>
          <w:color w:val="000000"/>
          <w:sz w:val="24"/>
          <w:szCs w:val="24"/>
        </w:rPr>
        <w:t>Zajęcia wyjazdowe, występy, koncerty,  udział w festiwalach, zgrupowaniach , warsztatach itp., poza terenem i budynkami należącymi do GOKiW wymagają dodatkowej zgody Rodzica lub Opiekuna prawnego małoletniego uczestnika zajęć.</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ind w:left="3540" w:firstLine="708"/>
      </w:pPr>
      <w:r>
        <w:rPr>
          <w:rFonts w:ascii="Arial" w:hAnsi="Arial" w:cs="Arial"/>
          <w:b/>
        </w:rPr>
        <w:t>§ 6</w:t>
      </w:r>
    </w:p>
    <w:p w:rsidR="00CF4B80" w:rsidRDefault="00CF4B80" w:rsidP="00CF4B80">
      <w:pPr>
        <w:pStyle w:val="NormalnyWeb"/>
        <w:numPr>
          <w:ilvl w:val="0"/>
          <w:numId w:val="6"/>
        </w:numPr>
        <w:spacing w:before="0" w:after="0" w:line="276" w:lineRule="auto"/>
      </w:pPr>
      <w:r>
        <w:rPr>
          <w:rFonts w:ascii="Arial" w:hAnsi="Arial" w:cs="Arial"/>
          <w:b/>
        </w:rPr>
        <w:t>Obowiązki Uczestnika zajęć/ członka zespołu:</w:t>
      </w:r>
    </w:p>
    <w:p w:rsidR="00CF4B80" w:rsidRDefault="00CF4B80" w:rsidP="00CF4B80">
      <w:pPr>
        <w:pStyle w:val="NormalnyWeb"/>
        <w:numPr>
          <w:ilvl w:val="0"/>
          <w:numId w:val="7"/>
        </w:numPr>
        <w:spacing w:before="0" w:after="0" w:line="276" w:lineRule="auto"/>
      </w:pPr>
      <w:r>
        <w:rPr>
          <w:rFonts w:ascii="Arial" w:hAnsi="Arial" w:cs="Arial"/>
        </w:rPr>
        <w:t>wykonywanie poleceń Instruktora,</w:t>
      </w:r>
    </w:p>
    <w:p w:rsidR="00CF4B80" w:rsidRDefault="00CF4B80" w:rsidP="00CF4B80">
      <w:pPr>
        <w:pStyle w:val="NormalnyWeb"/>
        <w:numPr>
          <w:ilvl w:val="0"/>
          <w:numId w:val="7"/>
        </w:numPr>
        <w:spacing w:before="0" w:after="0" w:line="276" w:lineRule="auto"/>
      </w:pPr>
      <w:r>
        <w:rPr>
          <w:rFonts w:ascii="Arial" w:hAnsi="Arial" w:cs="Arial"/>
        </w:rPr>
        <w:t>systematyczne, punktualne oraz aktywne uczestniczenie w próbach, występach, zajęciach dodatkowych podnosząc swój indywidualny poziom  artystyczny,</w:t>
      </w:r>
    </w:p>
    <w:p w:rsidR="00CF4B80" w:rsidRDefault="00CF4B80" w:rsidP="00CF4B80">
      <w:pPr>
        <w:pStyle w:val="NormalnyWeb"/>
        <w:numPr>
          <w:ilvl w:val="0"/>
          <w:numId w:val="7"/>
        </w:numPr>
        <w:spacing w:before="0" w:after="0" w:line="276" w:lineRule="auto"/>
      </w:pPr>
      <w:r>
        <w:rPr>
          <w:rFonts w:ascii="Arial" w:hAnsi="Arial" w:cs="Arial"/>
        </w:rPr>
        <w:t>dbałość o kostiumy, umundurowanie, instrumenty oraz inne mienie GOKiW,</w:t>
      </w:r>
    </w:p>
    <w:p w:rsidR="00CF4B80" w:rsidRDefault="00CF4B80" w:rsidP="00CF4B80">
      <w:pPr>
        <w:pStyle w:val="NormalnyWeb"/>
        <w:numPr>
          <w:ilvl w:val="0"/>
          <w:numId w:val="7"/>
        </w:numPr>
        <w:spacing w:before="0" w:after="0"/>
      </w:pPr>
      <w:r>
        <w:rPr>
          <w:rFonts w:ascii="Arial" w:hAnsi="Arial" w:cs="Arial"/>
        </w:rPr>
        <w:t>dostosowanie się do wytycznych Instruktora (np.: dotyczących stroju, uczesania, makijażu, zachowania itp.) podczas próby i w czasie występów zespołu.</w:t>
      </w:r>
    </w:p>
    <w:p w:rsidR="00CF4B80" w:rsidRDefault="00CF4B80" w:rsidP="00CF4B80">
      <w:pPr>
        <w:pStyle w:val="NormalnyWeb"/>
        <w:numPr>
          <w:ilvl w:val="0"/>
          <w:numId w:val="7"/>
        </w:numPr>
        <w:spacing w:before="0" w:after="0" w:line="276" w:lineRule="auto"/>
      </w:pPr>
      <w:r>
        <w:rPr>
          <w:rFonts w:ascii="Arial" w:hAnsi="Arial" w:cs="Arial"/>
        </w:rPr>
        <w:t xml:space="preserve">niepełnoletni Członkowie zespołów mają bezwzględny zakaz picia alkoholu </w:t>
      </w:r>
    </w:p>
    <w:p w:rsidR="00CF4B80" w:rsidRDefault="00CF4B80" w:rsidP="00CF4B80">
      <w:pPr>
        <w:pStyle w:val="NormalnyWeb"/>
        <w:spacing w:before="0" w:after="0" w:line="276" w:lineRule="auto"/>
        <w:ind w:left="708" w:firstLine="57"/>
      </w:pPr>
      <w:r>
        <w:rPr>
          <w:rFonts w:ascii="Arial" w:hAnsi="Arial" w:cs="Arial"/>
        </w:rPr>
        <w:t>oraz palenia papierosów podczas zajęć i imprez organizowanych przez GOKiW,</w:t>
      </w:r>
    </w:p>
    <w:p w:rsidR="00CF4B80" w:rsidRDefault="00CF4B80" w:rsidP="00CF4B80">
      <w:pPr>
        <w:pStyle w:val="NormalnyWeb"/>
        <w:numPr>
          <w:ilvl w:val="0"/>
          <w:numId w:val="7"/>
        </w:numPr>
        <w:spacing w:before="0" w:after="0" w:line="276" w:lineRule="auto"/>
      </w:pPr>
      <w:r>
        <w:rPr>
          <w:rFonts w:ascii="Arial" w:hAnsi="Arial" w:cs="Arial"/>
        </w:rPr>
        <w:t>być koleżeńskim, życzliwym, i pomocnym wobec innych Członków zespołu,</w:t>
      </w:r>
    </w:p>
    <w:p w:rsidR="00CF4B80" w:rsidRDefault="00CF4B80" w:rsidP="00CF4B80">
      <w:pPr>
        <w:pStyle w:val="NormalnyWeb"/>
        <w:numPr>
          <w:ilvl w:val="0"/>
          <w:numId w:val="7"/>
        </w:numPr>
        <w:spacing w:before="0" w:after="0" w:line="276" w:lineRule="auto"/>
      </w:pPr>
      <w:r>
        <w:rPr>
          <w:rFonts w:ascii="Arial" w:hAnsi="Arial" w:cs="Arial"/>
        </w:rPr>
        <w:t>dbać o młodszych Członków zespołu zarówno na próbach, występach jak i wyjazdach,</w:t>
      </w:r>
    </w:p>
    <w:p w:rsidR="00CF4B80" w:rsidRDefault="00CF4B80" w:rsidP="00CF4B80">
      <w:pPr>
        <w:pStyle w:val="NormalnyWeb"/>
        <w:numPr>
          <w:ilvl w:val="0"/>
          <w:numId w:val="7"/>
        </w:numPr>
        <w:spacing w:before="0" w:after="0" w:line="276" w:lineRule="auto"/>
      </w:pPr>
      <w:r>
        <w:rPr>
          <w:rFonts w:ascii="Arial" w:hAnsi="Arial" w:cs="Arial"/>
        </w:rPr>
        <w:t>swoją postawą i godnym zachowaniem tworzyć i umacniać dobre imię zespołów GOKiW, Gminy Wielopole Skrzyńskie, Powiatu Ropczycko-Sędziszowskiego, Województwa Podkarpackiego i Polski.</w:t>
      </w:r>
    </w:p>
    <w:p w:rsidR="00CF4B80" w:rsidRDefault="00CF4B80" w:rsidP="00CF4B80">
      <w:pPr>
        <w:pStyle w:val="NormalnyWeb"/>
        <w:numPr>
          <w:ilvl w:val="0"/>
          <w:numId w:val="7"/>
        </w:numPr>
        <w:spacing w:before="0" w:after="0" w:line="276" w:lineRule="auto"/>
      </w:pPr>
      <w:r>
        <w:rPr>
          <w:rFonts w:ascii="Arial" w:hAnsi="Arial" w:cs="Arial"/>
        </w:rPr>
        <w:t>w razie rezygnacji z przynależności do zespołu zwrócić kostiumy sceniczne                                              i uzupełnić wszelkie zaległości finansowe. W przypadku osób niepełnoletnich odpowiedzialność za rozliczenie się z GOKiW materialne i finansowe ponosi Rodzic lub Opiekun prawny uczestnika zajęć.</w:t>
      </w:r>
    </w:p>
    <w:p w:rsidR="00CF4B80" w:rsidRDefault="00CF4B80" w:rsidP="00CF4B80">
      <w:pPr>
        <w:pStyle w:val="NormalnyWeb"/>
        <w:numPr>
          <w:ilvl w:val="0"/>
          <w:numId w:val="7"/>
        </w:numPr>
        <w:spacing w:before="0" w:after="0" w:line="276" w:lineRule="auto"/>
      </w:pPr>
      <w:r>
        <w:rPr>
          <w:rFonts w:ascii="Arial" w:hAnsi="Arial" w:cs="Arial"/>
        </w:rPr>
        <w:t>zapoznać się szczegółowo z niniejszym regulaminem, wyrazić zgodę na jego przestrzeganie, przeciwdziałać wszelkim naruszeniom postanowień niniejszego regulaminu. W przypadku uczestników niepełnoletnich oświadczenie o zapoznaniu się z w/w regulaminem podpisuje Rodzic lub Opiekun prawny uczestnika zajęć.</w:t>
      </w:r>
    </w:p>
    <w:p w:rsidR="00CF4B80" w:rsidRDefault="00CF4B80" w:rsidP="00CF4B80">
      <w:pPr>
        <w:pStyle w:val="NormalnyWeb"/>
        <w:spacing w:before="0" w:after="0" w:line="276" w:lineRule="auto"/>
        <w:ind w:left="720"/>
        <w:rPr>
          <w:rFonts w:ascii="Arial" w:hAnsi="Arial" w:cs="Arial"/>
        </w:rPr>
      </w:pP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numPr>
          <w:ilvl w:val="0"/>
          <w:numId w:val="6"/>
        </w:numPr>
        <w:spacing w:before="0" w:after="0" w:line="276" w:lineRule="auto"/>
        <w:ind w:left="426" w:hanging="294"/>
      </w:pPr>
      <w:r>
        <w:rPr>
          <w:rFonts w:ascii="Arial" w:hAnsi="Arial" w:cs="Arial"/>
          <w:b/>
        </w:rPr>
        <w:t>Prawa Członków zespołu:</w:t>
      </w:r>
    </w:p>
    <w:p w:rsidR="00CF4B80" w:rsidRDefault="00CF4B80" w:rsidP="00CF4B80">
      <w:pPr>
        <w:pStyle w:val="NormalnyWeb"/>
        <w:numPr>
          <w:ilvl w:val="0"/>
          <w:numId w:val="8"/>
        </w:numPr>
        <w:spacing w:before="0" w:after="0" w:line="276" w:lineRule="auto"/>
      </w:pPr>
      <w:r>
        <w:rPr>
          <w:rFonts w:ascii="Arial" w:hAnsi="Arial" w:cs="Arial"/>
        </w:rPr>
        <w:t xml:space="preserve">wybierać i być wybieranym do Rady Zespołu, </w:t>
      </w:r>
    </w:p>
    <w:p w:rsidR="00CF4B80" w:rsidRDefault="00CF4B80" w:rsidP="00CF4B80">
      <w:pPr>
        <w:pStyle w:val="NormalnyWeb"/>
        <w:numPr>
          <w:ilvl w:val="0"/>
          <w:numId w:val="8"/>
        </w:numPr>
        <w:spacing w:before="0" w:after="0" w:line="276" w:lineRule="auto"/>
      </w:pPr>
      <w:r>
        <w:rPr>
          <w:rFonts w:ascii="Arial" w:hAnsi="Arial" w:cs="Arial"/>
        </w:rPr>
        <w:t xml:space="preserve">uczestniczyć we wszystkich wydarzeniach kulturalnych organizowanych </w:t>
      </w:r>
    </w:p>
    <w:p w:rsidR="00CF4B80" w:rsidRDefault="00CF4B80" w:rsidP="00CF4B80">
      <w:pPr>
        <w:pStyle w:val="NormalnyWeb"/>
        <w:spacing w:before="0" w:after="0" w:line="276" w:lineRule="auto"/>
        <w:ind w:left="960" w:firstLine="360"/>
      </w:pPr>
      <w:r>
        <w:rPr>
          <w:rFonts w:ascii="Arial" w:eastAsia="Arial" w:hAnsi="Arial" w:cs="Arial"/>
        </w:rPr>
        <w:t xml:space="preserve"> </w:t>
      </w:r>
      <w:r>
        <w:rPr>
          <w:rFonts w:ascii="Arial" w:hAnsi="Arial" w:cs="Arial"/>
        </w:rPr>
        <w:t xml:space="preserve">przez GOKiW, </w:t>
      </w:r>
    </w:p>
    <w:p w:rsidR="00CF4B80" w:rsidRDefault="00CF4B80" w:rsidP="00CF4B80">
      <w:pPr>
        <w:pStyle w:val="NormalnyWeb"/>
        <w:numPr>
          <w:ilvl w:val="0"/>
          <w:numId w:val="8"/>
        </w:numPr>
        <w:spacing w:before="0" w:after="0" w:line="276" w:lineRule="auto"/>
      </w:pPr>
      <w:r>
        <w:rPr>
          <w:rFonts w:ascii="Arial" w:hAnsi="Arial" w:cs="Arial"/>
        </w:rPr>
        <w:t>otrzymywać nagrody i wyróżnienia,</w:t>
      </w:r>
    </w:p>
    <w:p w:rsidR="00CF4B80" w:rsidRDefault="00CF4B80" w:rsidP="00CF4B80">
      <w:pPr>
        <w:pStyle w:val="NormalnyWeb"/>
        <w:numPr>
          <w:ilvl w:val="0"/>
          <w:numId w:val="8"/>
        </w:numPr>
        <w:spacing w:before="0" w:after="0" w:line="276" w:lineRule="auto"/>
      </w:pPr>
      <w:r>
        <w:rPr>
          <w:rFonts w:ascii="Arial" w:hAnsi="Arial" w:cs="Arial"/>
        </w:rPr>
        <w:t xml:space="preserve">wysuwać wnioski dotyczące programowej działalności zespołu, </w:t>
      </w:r>
    </w:p>
    <w:p w:rsidR="00CF4B80" w:rsidRDefault="00CF4B80" w:rsidP="00CF4B80">
      <w:pPr>
        <w:pStyle w:val="NormalnyWeb"/>
        <w:numPr>
          <w:ilvl w:val="0"/>
          <w:numId w:val="8"/>
        </w:numPr>
        <w:spacing w:before="0" w:after="0" w:line="276" w:lineRule="auto"/>
      </w:pPr>
      <w:r>
        <w:rPr>
          <w:rFonts w:ascii="Arial" w:hAnsi="Arial" w:cs="Arial"/>
        </w:rPr>
        <w:t>uczestniczyć w wydarzeniach kulturalnych na terenie kraju i poza jego</w:t>
      </w:r>
    </w:p>
    <w:p w:rsidR="00CF4B80" w:rsidRDefault="00CF4B80" w:rsidP="00CF4B80">
      <w:pPr>
        <w:pStyle w:val="NormalnyWeb"/>
        <w:spacing w:before="0" w:after="0" w:line="276" w:lineRule="auto"/>
        <w:ind w:left="1130"/>
      </w:pPr>
      <w:r>
        <w:rPr>
          <w:rFonts w:ascii="Arial" w:eastAsia="Arial" w:hAnsi="Arial" w:cs="Arial"/>
        </w:rPr>
        <w:t xml:space="preserve">   </w:t>
      </w:r>
      <w:r>
        <w:rPr>
          <w:rFonts w:ascii="Arial" w:hAnsi="Arial" w:cs="Arial"/>
        </w:rPr>
        <w:t>granicami, jak festiwale, projekty, zgrupowania, warsztaty itp.,</w:t>
      </w:r>
    </w:p>
    <w:p w:rsidR="00CF4B80" w:rsidRDefault="00CF4B80" w:rsidP="00CF4B80">
      <w:pPr>
        <w:pStyle w:val="NormalnyWeb"/>
        <w:numPr>
          <w:ilvl w:val="0"/>
          <w:numId w:val="8"/>
        </w:numPr>
        <w:spacing w:before="0" w:after="0" w:line="276" w:lineRule="auto"/>
      </w:pPr>
      <w:r>
        <w:rPr>
          <w:rFonts w:ascii="Arial" w:hAnsi="Arial" w:cs="Arial"/>
        </w:rPr>
        <w:t>wyjazd na festiwale, obozy, projekty, zgrupowania i wydarzenia artystyczne są wyróżnieniem Członka zespołu, a jednocześnie obowiązkiem godnego reprezentowania zespołu i GOKiW na terenie kraju i poza jego granicami,</w:t>
      </w:r>
    </w:p>
    <w:p w:rsidR="00CF4B80" w:rsidRDefault="00CF4B80" w:rsidP="00CF4B80">
      <w:pPr>
        <w:pStyle w:val="NormalnyWeb"/>
        <w:numPr>
          <w:ilvl w:val="0"/>
          <w:numId w:val="8"/>
        </w:numPr>
        <w:spacing w:before="0" w:after="0" w:line="276" w:lineRule="auto"/>
      </w:pPr>
      <w:r>
        <w:rPr>
          <w:rFonts w:ascii="Arial" w:hAnsi="Arial" w:cs="Arial"/>
        </w:rPr>
        <w:t>Instruktor prowadzący ma również prawo do zmiany składu zespołu reprezentacyjnego,</w:t>
      </w:r>
    </w:p>
    <w:p w:rsidR="00CF4B80" w:rsidRDefault="00CF4B80" w:rsidP="00CF4B80">
      <w:pPr>
        <w:pStyle w:val="NormalnyWeb"/>
        <w:numPr>
          <w:ilvl w:val="0"/>
          <w:numId w:val="8"/>
        </w:numPr>
        <w:spacing w:before="0" w:after="0" w:line="276" w:lineRule="auto"/>
      </w:pPr>
      <w:r>
        <w:rPr>
          <w:rFonts w:ascii="Arial" w:hAnsi="Arial" w:cs="Arial"/>
        </w:rPr>
        <w:t>Instruktor prowadzący decyduje  po konsultacji z Dyrektorem GOKiW</w:t>
      </w:r>
    </w:p>
    <w:p w:rsidR="00CF4B80" w:rsidRDefault="00CF4B80" w:rsidP="00CF4B80">
      <w:pPr>
        <w:pStyle w:val="NormalnyWeb"/>
        <w:spacing w:before="0" w:after="0" w:line="276" w:lineRule="auto"/>
        <w:ind w:left="1276"/>
      </w:pPr>
      <w:r>
        <w:rPr>
          <w:rFonts w:ascii="Arial" w:hAnsi="Arial" w:cs="Arial"/>
        </w:rPr>
        <w:t xml:space="preserve">o uczestnictwie danego Członka zespołu w występie lub o   wyjeździe  na festiwal krajowy lub zagraniczny. </w:t>
      </w:r>
    </w:p>
    <w:p w:rsidR="00CF4B80" w:rsidRDefault="00CF4B80" w:rsidP="00CF4B80">
      <w:pPr>
        <w:pStyle w:val="NormalnyWeb"/>
        <w:numPr>
          <w:ilvl w:val="0"/>
          <w:numId w:val="8"/>
        </w:numPr>
        <w:spacing w:before="0" w:after="0" w:line="276" w:lineRule="auto"/>
      </w:pPr>
      <w:r>
        <w:rPr>
          <w:rFonts w:ascii="Arial" w:hAnsi="Arial" w:cs="Arial"/>
        </w:rPr>
        <w:lastRenderedPageBreak/>
        <w:t xml:space="preserve">o wyjeździe na festiwal, występ krajowy lub zagraniczny Członka zespołu w celu zagwarantowania wysokiego poziomu artystycznego decydują  następujące kryteria kwalifikacji Członków: </w:t>
      </w:r>
    </w:p>
    <w:p w:rsidR="00CF4B80" w:rsidRDefault="00CF4B80" w:rsidP="00CF4B80">
      <w:pPr>
        <w:pStyle w:val="NormalnyWeb"/>
        <w:spacing w:before="0" w:after="0" w:line="276" w:lineRule="auto"/>
        <w:ind w:left="1320"/>
      </w:pPr>
      <w:r>
        <w:rPr>
          <w:rFonts w:ascii="Arial" w:hAnsi="Arial" w:cs="Arial"/>
        </w:rPr>
        <w:t>- odpowiednio wysoki indywidualny poziom artystyczny,</w:t>
      </w:r>
    </w:p>
    <w:p w:rsidR="00CF4B80" w:rsidRDefault="00CF4B80" w:rsidP="00CF4B80">
      <w:pPr>
        <w:pStyle w:val="NormalnyWeb"/>
        <w:spacing w:before="0" w:after="0" w:line="276" w:lineRule="auto"/>
        <w:ind w:left="1320"/>
      </w:pPr>
      <w:r>
        <w:rPr>
          <w:rFonts w:ascii="Arial" w:hAnsi="Arial" w:cs="Arial"/>
        </w:rPr>
        <w:t>- przydatność w realizacji programu artystycznego,</w:t>
      </w:r>
    </w:p>
    <w:p w:rsidR="00CF4B80" w:rsidRDefault="00CF4B80" w:rsidP="00CF4B80">
      <w:pPr>
        <w:pStyle w:val="NormalnyWeb"/>
        <w:spacing w:before="0" w:after="0" w:line="276" w:lineRule="auto"/>
        <w:ind w:left="1320"/>
      </w:pPr>
      <w:r>
        <w:rPr>
          <w:rFonts w:ascii="Arial" w:hAnsi="Arial" w:cs="Arial"/>
        </w:rPr>
        <w:t>- ustalona przez Instruktora na podstawie dziennika zajęć liczba nieobecności i spóźnień,</w:t>
      </w:r>
    </w:p>
    <w:p w:rsidR="00CF4B80" w:rsidRDefault="00CF4B80" w:rsidP="00CF4B80">
      <w:pPr>
        <w:pStyle w:val="NormalnyWeb"/>
        <w:spacing w:before="0" w:after="0" w:line="276" w:lineRule="auto"/>
        <w:ind w:left="1320"/>
      </w:pPr>
      <w:r>
        <w:rPr>
          <w:rFonts w:ascii="Arial" w:hAnsi="Arial" w:cs="Arial"/>
        </w:rPr>
        <w:t>- odpowiednia postawa społeczna i moralna,</w:t>
      </w:r>
    </w:p>
    <w:p w:rsidR="00CF4B80" w:rsidRDefault="00CF4B80" w:rsidP="00CF4B80">
      <w:pPr>
        <w:pStyle w:val="NormalnyWeb"/>
        <w:spacing w:before="0" w:after="0" w:line="276" w:lineRule="auto"/>
        <w:ind w:left="1320"/>
      </w:pPr>
      <w:r>
        <w:rPr>
          <w:rFonts w:ascii="Arial" w:hAnsi="Arial" w:cs="Arial"/>
        </w:rPr>
        <w:t>- dobry stan zdrowia,</w:t>
      </w:r>
    </w:p>
    <w:p w:rsidR="00CF4B80" w:rsidRDefault="00CF4B80" w:rsidP="00CF4B80">
      <w:pPr>
        <w:pStyle w:val="NormalnyWeb"/>
        <w:numPr>
          <w:ilvl w:val="0"/>
          <w:numId w:val="8"/>
        </w:numPr>
        <w:spacing w:before="0" w:after="0" w:line="276" w:lineRule="auto"/>
      </w:pPr>
      <w:r>
        <w:rPr>
          <w:rFonts w:ascii="Arial" w:hAnsi="Arial" w:cs="Arial"/>
        </w:rPr>
        <w:t xml:space="preserve">Członek zespołu lub Rodzic Opiekun prawny osoby niepełnoletniej                                                          nie zakwalifikowanej  na występ ma prawo znać uzasadnienie decyzji Instruktora lub Dyrektora GOKiW.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pPr>
      <w:r>
        <w:rPr>
          <w:rFonts w:ascii="Arial" w:eastAsia="Arial" w:hAnsi="Arial" w:cs="Arial"/>
          <w:b/>
        </w:rPr>
        <w:t xml:space="preserve">  </w:t>
      </w:r>
      <w:r>
        <w:rPr>
          <w:rFonts w:ascii="Arial" w:hAnsi="Arial" w:cs="Arial"/>
          <w:b/>
        </w:rPr>
        <w:t>4.  Nagrody i kary dla Członków zespołów:</w:t>
      </w:r>
    </w:p>
    <w:p w:rsidR="00CF4B80" w:rsidRDefault="00CF4B80" w:rsidP="00CF4B80">
      <w:pPr>
        <w:pStyle w:val="NormalnyWeb"/>
        <w:numPr>
          <w:ilvl w:val="0"/>
          <w:numId w:val="9"/>
        </w:numPr>
        <w:spacing w:before="0" w:after="0" w:line="276" w:lineRule="auto"/>
      </w:pPr>
      <w:r>
        <w:rPr>
          <w:rFonts w:ascii="Arial" w:hAnsi="Arial" w:cs="Arial"/>
        </w:rPr>
        <w:t>Za aktywna twórczą postawę, zaangażowanie w pracy na rzecz zespołu, długoletni staż w zespole oraz inne zasługi Członek zespołu może zostać wyróżniony i nagrodzony.</w:t>
      </w:r>
    </w:p>
    <w:p w:rsidR="00CF4B80" w:rsidRDefault="00CF4B80" w:rsidP="00CF4B80">
      <w:pPr>
        <w:pStyle w:val="NormalnyWeb"/>
        <w:numPr>
          <w:ilvl w:val="0"/>
          <w:numId w:val="9"/>
        </w:numPr>
        <w:spacing w:before="0" w:after="0" w:line="276" w:lineRule="auto"/>
      </w:pPr>
      <w:r>
        <w:rPr>
          <w:rFonts w:ascii="Arial" w:hAnsi="Arial" w:cs="Arial"/>
        </w:rPr>
        <w:t>Za ewidentne i świadome naruszenie niniejszego regulaminu Członek zespołu   może zostać ukarany:</w:t>
      </w:r>
    </w:p>
    <w:p w:rsidR="00CF4B80" w:rsidRDefault="00CF4B80" w:rsidP="00CF4B80">
      <w:pPr>
        <w:pStyle w:val="NormalnyWeb"/>
        <w:numPr>
          <w:ilvl w:val="0"/>
          <w:numId w:val="10"/>
        </w:numPr>
        <w:spacing w:before="0" w:after="0" w:line="276" w:lineRule="auto"/>
      </w:pPr>
      <w:r>
        <w:rPr>
          <w:rFonts w:ascii="Arial" w:hAnsi="Arial" w:cs="Arial"/>
        </w:rPr>
        <w:t>ograniczeniem udziału w występach zespołu,</w:t>
      </w:r>
    </w:p>
    <w:p w:rsidR="00CF4B80" w:rsidRDefault="00CF4B80" w:rsidP="00CF4B80">
      <w:pPr>
        <w:pStyle w:val="NormalnyWeb"/>
        <w:numPr>
          <w:ilvl w:val="0"/>
          <w:numId w:val="10"/>
        </w:numPr>
        <w:spacing w:before="0" w:after="0" w:line="276" w:lineRule="auto"/>
      </w:pPr>
      <w:r>
        <w:rPr>
          <w:rFonts w:ascii="Arial" w:hAnsi="Arial" w:cs="Arial"/>
        </w:rPr>
        <w:t>wezwaniem Rodzica lub prawnego Opiekuna,</w:t>
      </w:r>
    </w:p>
    <w:p w:rsidR="00CF4B80" w:rsidRDefault="00CF4B80" w:rsidP="00CF4B80">
      <w:pPr>
        <w:pStyle w:val="NormalnyWeb"/>
        <w:numPr>
          <w:ilvl w:val="0"/>
          <w:numId w:val="10"/>
        </w:numPr>
        <w:spacing w:before="0" w:after="0" w:line="276" w:lineRule="auto"/>
      </w:pPr>
      <w:r>
        <w:rPr>
          <w:rFonts w:ascii="Arial" w:hAnsi="Arial" w:cs="Arial"/>
        </w:rPr>
        <w:t>niezakwalifikowaniem na wyjazdy zespołu,</w:t>
      </w:r>
    </w:p>
    <w:p w:rsidR="00CF4B80" w:rsidRDefault="00CF4B80" w:rsidP="00CF4B80">
      <w:pPr>
        <w:pStyle w:val="NormalnyWeb"/>
        <w:numPr>
          <w:ilvl w:val="0"/>
          <w:numId w:val="10"/>
        </w:numPr>
        <w:spacing w:before="0" w:after="0" w:line="276" w:lineRule="auto"/>
      </w:pPr>
      <w:r>
        <w:rPr>
          <w:rFonts w:ascii="Arial" w:hAnsi="Arial" w:cs="Arial"/>
        </w:rPr>
        <w:t>zawieszeniem w prawach Członka.</w:t>
      </w:r>
    </w:p>
    <w:p w:rsidR="00CF4B80" w:rsidRDefault="00CF4B80" w:rsidP="00CF4B80">
      <w:pPr>
        <w:pStyle w:val="NormalnyWeb"/>
        <w:numPr>
          <w:ilvl w:val="0"/>
          <w:numId w:val="10"/>
        </w:numPr>
        <w:spacing w:before="0" w:after="0" w:line="276" w:lineRule="auto"/>
      </w:pPr>
      <w:r>
        <w:rPr>
          <w:rFonts w:ascii="Arial" w:hAnsi="Arial" w:cs="Arial"/>
        </w:rPr>
        <w:t>skreśleniem z listy Członków zespołu,</w:t>
      </w:r>
    </w:p>
    <w:p w:rsidR="00CF4B80" w:rsidRPr="007B587B" w:rsidRDefault="00CF4B80" w:rsidP="007B587B">
      <w:pPr>
        <w:pStyle w:val="NormalnyWeb"/>
        <w:numPr>
          <w:ilvl w:val="0"/>
          <w:numId w:val="10"/>
        </w:numPr>
        <w:spacing w:before="0" w:after="0" w:line="276" w:lineRule="auto"/>
      </w:pPr>
      <w:r>
        <w:rPr>
          <w:rFonts w:ascii="Arial" w:hAnsi="Arial" w:cs="Arial"/>
        </w:rPr>
        <w:t>o przyznaniu kary lub nagrody decyduje Dyrektor GOKiW na wniosek Instruktora prowadzącego zespół.</w:t>
      </w:r>
    </w:p>
    <w:p w:rsidR="00CF4B80" w:rsidRDefault="00CF4B80" w:rsidP="00CF4B80">
      <w:pPr>
        <w:pStyle w:val="NormalnyWeb"/>
        <w:spacing w:before="0" w:after="0" w:line="360" w:lineRule="auto"/>
        <w:ind w:left="3540" w:firstLine="708"/>
        <w:rPr>
          <w:rFonts w:ascii="Arial" w:hAnsi="Arial" w:cs="Arial"/>
          <w:b/>
        </w:rPr>
      </w:pPr>
    </w:p>
    <w:p w:rsidR="00CF4B80" w:rsidRDefault="00F10E27" w:rsidP="007B587B">
      <w:pPr>
        <w:pStyle w:val="NormalnyWeb"/>
        <w:spacing w:before="0" w:after="0" w:line="360" w:lineRule="auto"/>
        <w:ind w:left="3540" w:firstLine="708"/>
      </w:pPr>
      <w:r>
        <w:rPr>
          <w:rFonts w:ascii="Arial" w:hAnsi="Arial" w:cs="Arial"/>
          <w:b/>
        </w:rPr>
        <w:t xml:space="preserve">         </w:t>
      </w:r>
      <w:r w:rsidR="00CF4B80">
        <w:rPr>
          <w:rFonts w:ascii="Arial" w:hAnsi="Arial" w:cs="Arial"/>
          <w:b/>
        </w:rPr>
        <w:t>§ 7</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numPr>
          <w:ilvl w:val="0"/>
          <w:numId w:val="11"/>
        </w:numPr>
        <w:spacing w:before="0" w:after="0" w:line="276" w:lineRule="auto"/>
      </w:pPr>
      <w:r>
        <w:rPr>
          <w:rFonts w:ascii="Arial" w:hAnsi="Arial" w:cs="Arial"/>
        </w:rPr>
        <w:t>Informujemy, że podczas zajęć, wydarzeń</w:t>
      </w:r>
      <w:r w:rsidR="00F10E27">
        <w:rPr>
          <w:rFonts w:ascii="Arial" w:hAnsi="Arial" w:cs="Arial"/>
        </w:rPr>
        <w:t xml:space="preserve"> artystycznych</w:t>
      </w:r>
      <w:r>
        <w:rPr>
          <w:rFonts w:ascii="Arial" w:hAnsi="Arial" w:cs="Arial"/>
        </w:rPr>
        <w:t xml:space="preserve"> organizowanych lub współorganizowanych przez GOKiW będą wykonywane, a następnie upubliczniane i przetwarzane zdjęcia lub filmy, na których może zostać uchwycony wizerunek osób uczestniczących.</w:t>
      </w:r>
    </w:p>
    <w:p w:rsidR="00CF4B80" w:rsidRPr="007B587B" w:rsidRDefault="00CF4B80" w:rsidP="007B587B">
      <w:pPr>
        <w:pStyle w:val="NormalnyWeb"/>
        <w:spacing w:before="0" w:after="0" w:line="276" w:lineRule="auto"/>
        <w:ind w:left="928"/>
      </w:pPr>
      <w:r>
        <w:rPr>
          <w:rFonts w:ascii="Arial" w:hAnsi="Arial" w:cs="Arial"/>
        </w:rPr>
        <w:t>Dane osobowe w postaci wizerunku będą przetwarzane w celu realizacji obowiązków   statutowych GOKiW oraz zgodnie z obowiązującymi przepisami prawa w celu dokumentowania, promocji i rozpowszechniania informacji o działaniach podejmowanych lub wspieranych przez GOKiW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numPr>
          <w:ilvl w:val="0"/>
          <w:numId w:val="11"/>
        </w:numPr>
        <w:spacing w:before="0" w:after="0" w:line="276" w:lineRule="auto"/>
        <w:rPr>
          <w:rFonts w:ascii="Arial" w:hAnsi="Arial" w:cs="Arial"/>
        </w:rPr>
      </w:pPr>
      <w:r>
        <w:rPr>
          <w:rFonts w:ascii="Arial" w:hAnsi="Arial" w:cs="Arial"/>
        </w:rPr>
        <w:t>Biorąc udział w zajęciach oraz wydarzeniach organizowanych lub współorganizowanych przez GOKiW  pełnoletni uczestnicy oraz Rodzice i prawni Opiekunowie małoletnich uczestników zajęć prowadzonych przez GOKiW wyrażają tym samym</w:t>
      </w:r>
      <w:r w:rsidR="00F10E27">
        <w:rPr>
          <w:rFonts w:ascii="Arial" w:hAnsi="Arial" w:cs="Arial"/>
        </w:rPr>
        <w:t xml:space="preserve"> zgodę na przetwarzanie </w:t>
      </w:r>
      <w:r>
        <w:rPr>
          <w:rFonts w:ascii="Arial" w:hAnsi="Arial" w:cs="Arial"/>
        </w:rPr>
        <w:t xml:space="preserve">danych podanych do wiadomości GOKiW oraz zdjęć i nagrań filmowych z udziałem uczestników zespołów lub grup zgodnie  Dane będą przetwarzane  zgodnie z  Rozporządzeniem Parlamentu Europejskiego i Rady (UE) 2016/679 z 27 kwietnia 2016 r. </w:t>
      </w:r>
      <w:r>
        <w:rPr>
          <w:rFonts w:ascii="Arial" w:hAnsi="Arial" w:cs="Arial"/>
          <w:color w:val="333333"/>
        </w:rPr>
        <w:t xml:space="preserve">(Dz. Urz. UE L 119 z 04.05.2016) </w:t>
      </w:r>
      <w:r>
        <w:rPr>
          <w:rFonts w:ascii="Arial" w:hAnsi="Arial" w:cs="Arial"/>
        </w:rPr>
        <w:t xml:space="preserve">w sprawie ochrony osób fizycznych w związku z przetwarzaniem danych osobowych i w sprawie swobodnego przepływu takich danych oraz uchylenia dyrektywy 95/46/WE (Ogólne rozporządzenie o ochronie danych), z uwzględnieniem  Art. 81 Ustawy z dnia 4 lutego 1994 r. o prawie autorskim i prawach pokrewnych, który stanowi, że rozpowszechnianie wizerunku nie wymaga zezwolenia w </w:t>
      </w:r>
      <w:r>
        <w:rPr>
          <w:rFonts w:ascii="Arial" w:hAnsi="Arial" w:cs="Arial"/>
        </w:rPr>
        <w:lastRenderedPageBreak/>
        <w:t>przypadku gdy przedstawiona osoba otrzymała umówioną zapłatę za pozowanie. Ponadto zezwolenia nie wymaga rozpowszechnianie wizerunku:</w:t>
      </w:r>
    </w:p>
    <w:p w:rsidR="00CF4B80" w:rsidRDefault="00CF4B80" w:rsidP="00CF4B80">
      <w:pPr>
        <w:pStyle w:val="NormalnyWeb"/>
        <w:numPr>
          <w:ilvl w:val="0"/>
          <w:numId w:val="12"/>
        </w:numPr>
        <w:spacing w:before="0" w:after="0" w:line="276" w:lineRule="auto"/>
        <w:rPr>
          <w:rFonts w:ascii="Arial" w:hAnsi="Arial" w:cs="Arial"/>
        </w:rPr>
      </w:pPr>
      <w:r>
        <w:rPr>
          <w:rFonts w:ascii="Arial" w:hAnsi="Arial" w:cs="Arial"/>
        </w:rPr>
        <w:t>osoby powszechnie znanej, jeżeli wizerunek wykonano w związku z pełnieniem przez nią funkcji publicznych, w szczególności politycznych, społecznych, zawodowych;</w:t>
      </w:r>
    </w:p>
    <w:p w:rsidR="00CF4B80" w:rsidRDefault="00CF4B80" w:rsidP="00CF4B80">
      <w:pPr>
        <w:pStyle w:val="NormalnyWeb"/>
        <w:numPr>
          <w:ilvl w:val="0"/>
          <w:numId w:val="12"/>
        </w:numPr>
        <w:spacing w:before="0" w:after="0" w:line="276" w:lineRule="auto"/>
        <w:rPr>
          <w:rFonts w:ascii="Arial" w:hAnsi="Arial" w:cs="Arial"/>
        </w:rPr>
      </w:pPr>
      <w:r>
        <w:rPr>
          <w:rFonts w:ascii="Arial" w:hAnsi="Arial" w:cs="Arial"/>
        </w:rPr>
        <w:t>osoby stanowiącej jedynie szczegół całości takiej jak zgromadzenie, krajobraz, publiczna impreza.</w:t>
      </w:r>
    </w:p>
    <w:p w:rsidR="00CF4B80" w:rsidRDefault="00CF4B80" w:rsidP="00CF4B80">
      <w:pPr>
        <w:pStyle w:val="NormalnyWeb"/>
        <w:numPr>
          <w:ilvl w:val="0"/>
          <w:numId w:val="11"/>
        </w:numPr>
        <w:spacing w:before="0" w:after="0" w:line="276" w:lineRule="auto"/>
      </w:pPr>
      <w:r>
        <w:rPr>
          <w:rFonts w:ascii="Arial" w:hAnsi="Arial" w:cs="Arial"/>
        </w:rPr>
        <w:t>Każdy zespół artystyczny lub grupa, może dodatkowo określić na piśmie</w:t>
      </w:r>
    </w:p>
    <w:p w:rsidR="00CF4B80" w:rsidRDefault="00CF4B80" w:rsidP="00CF4B80">
      <w:pPr>
        <w:pStyle w:val="NormalnyWeb"/>
        <w:spacing w:before="0" w:after="0" w:line="276" w:lineRule="auto"/>
        <w:ind w:left="924"/>
      </w:pPr>
      <w:r>
        <w:rPr>
          <w:rFonts w:ascii="Arial" w:hAnsi="Arial" w:cs="Arial"/>
        </w:rPr>
        <w:t>i przekazać wiadomości do stosowania przez uczestników zajęć wewnętrzne zasady   obowiązujące w danej grupie zaakceptowane przez Dyrektora GOKiW.</w:t>
      </w:r>
    </w:p>
    <w:p w:rsidR="00CF4B80" w:rsidRDefault="00CF4B80" w:rsidP="00CF4B80">
      <w:pPr>
        <w:pStyle w:val="NormalnyWeb"/>
        <w:numPr>
          <w:ilvl w:val="0"/>
          <w:numId w:val="11"/>
        </w:numPr>
        <w:spacing w:before="0" w:after="0" w:line="276" w:lineRule="auto"/>
      </w:pPr>
      <w:r>
        <w:rPr>
          <w:rFonts w:ascii="Arial" w:hAnsi="Arial" w:cs="Arial"/>
        </w:rPr>
        <w:t>Wszystkie skargi i wnioski odnośnie pracy Instruktorów należy kierować ustnie lub pisemnie do Dyrektora GOKiW z opisem wniosku lub skargi wraz z pełnymi danymi zgłaszającego.</w:t>
      </w:r>
    </w:p>
    <w:p w:rsidR="00CF4B80" w:rsidRDefault="00CF4B80" w:rsidP="00CF4B80">
      <w:pPr>
        <w:pStyle w:val="NormalnyWeb"/>
        <w:numPr>
          <w:ilvl w:val="0"/>
          <w:numId w:val="11"/>
        </w:numPr>
        <w:spacing w:before="0" w:after="0" w:line="276" w:lineRule="auto"/>
      </w:pPr>
      <w:r>
        <w:rPr>
          <w:rFonts w:ascii="Arial" w:hAnsi="Arial" w:cs="Arial"/>
        </w:rPr>
        <w:t>Dyrektor GOKiW do 30 dni kalendarzowych od daty wpływu wniosku lub skargi udzieli odpowiedzi pisemnej lub ustnej osobie składającej wniosek lub skargę.</w:t>
      </w:r>
    </w:p>
    <w:p w:rsidR="00CF4B80" w:rsidRDefault="00CF4B80" w:rsidP="00CF4B80">
      <w:pPr>
        <w:pStyle w:val="NormalnyWeb"/>
        <w:spacing w:before="0" w:after="0" w:line="276" w:lineRule="auto"/>
        <w:ind w:left="360"/>
        <w:rPr>
          <w:rFonts w:ascii="Arial" w:hAnsi="Arial" w:cs="Arial"/>
        </w:rPr>
      </w:pP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spacing w:before="0" w:after="0" w:line="276" w:lineRule="auto"/>
        <w:ind w:left="4248"/>
      </w:pPr>
      <w:r>
        <w:rPr>
          <w:rFonts w:ascii="Arial" w:hAnsi="Arial" w:cs="Arial"/>
          <w:b/>
        </w:rPr>
        <w:t>§ 8</w:t>
      </w:r>
    </w:p>
    <w:p w:rsidR="00CF4B80" w:rsidRDefault="00CF4B80" w:rsidP="00CF4B80">
      <w:pPr>
        <w:pStyle w:val="NormalnyWeb"/>
        <w:spacing w:before="0" w:after="0" w:line="276" w:lineRule="auto"/>
        <w:rPr>
          <w:rFonts w:ascii="Arial" w:hAnsi="Arial" w:cs="Arial"/>
          <w:b/>
        </w:rPr>
      </w:pPr>
    </w:p>
    <w:p w:rsidR="00CF4B80" w:rsidRDefault="00CF4B80" w:rsidP="00CF4B80">
      <w:pPr>
        <w:pStyle w:val="NormalnyWeb"/>
        <w:spacing w:before="0" w:after="0" w:line="276" w:lineRule="auto"/>
        <w:rPr>
          <w:rFonts w:ascii="Arial" w:hAnsi="Arial" w:cs="Arial"/>
        </w:rPr>
      </w:pPr>
      <w:r>
        <w:rPr>
          <w:rFonts w:ascii="Arial" w:hAnsi="Arial" w:cs="Arial"/>
        </w:rPr>
        <w:t>Niniejszy Re</w:t>
      </w:r>
      <w:r w:rsidR="007B587B">
        <w:rPr>
          <w:rFonts w:ascii="Arial" w:hAnsi="Arial" w:cs="Arial"/>
        </w:rPr>
        <w:t xml:space="preserve">gulamin wchodzi w życie z dniem 03 września 2018r. </w:t>
      </w:r>
    </w:p>
    <w:p w:rsidR="00CF4B80" w:rsidRDefault="00CF4B80" w:rsidP="00CF4B80">
      <w:pPr>
        <w:pStyle w:val="NormalnyWeb"/>
        <w:spacing w:before="0" w:after="0" w:line="276" w:lineRule="auto"/>
        <w:rPr>
          <w:rFonts w:ascii="Arial" w:hAnsi="Arial" w:cs="Arial"/>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spacing w:before="0" w:after="0" w:line="276" w:lineRule="auto"/>
        <w:rPr>
          <w:rFonts w:ascii="Arial" w:hAnsi="Arial" w:cs="Arial"/>
          <w:b/>
          <w:i/>
        </w:rPr>
      </w:pPr>
    </w:p>
    <w:p w:rsidR="00CF4B80" w:rsidRDefault="00CF4B80" w:rsidP="00CF4B80">
      <w:pPr>
        <w:pStyle w:val="NormalnyWeb"/>
        <w:pageBreakBefore/>
        <w:spacing w:before="0" w:after="0" w:line="276" w:lineRule="auto"/>
        <w:rPr>
          <w:rFonts w:ascii="Arial" w:hAnsi="Arial" w:cs="Arial"/>
          <w:b/>
          <w:i/>
        </w:rPr>
      </w:pPr>
    </w:p>
    <w:p w:rsidR="00CF4B80" w:rsidRPr="00142454" w:rsidRDefault="00CF4B80" w:rsidP="00CF4B80">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Załącznik nr 1</w:t>
      </w:r>
    </w:p>
    <w:p w:rsidR="00142454" w:rsidRPr="00142454" w:rsidRDefault="00142454" w:rsidP="00142454">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do regulaminu członkowstwa w zespołach artystycznych </w:t>
      </w:r>
    </w:p>
    <w:p w:rsidR="00142454" w:rsidRPr="00142454" w:rsidRDefault="00142454" w:rsidP="00142454">
      <w:pPr>
        <w:pStyle w:val="NormalnyWeb"/>
        <w:spacing w:before="0" w:after="0" w:line="276" w:lineRule="auto"/>
        <w:jc w:val="right"/>
        <w:rPr>
          <w:sz w:val="20"/>
          <w:szCs w:val="20"/>
        </w:rPr>
      </w:pPr>
      <w:r w:rsidRPr="00142454">
        <w:rPr>
          <w:rFonts w:ascii="Arial" w:hAnsi="Arial" w:cs="Arial"/>
          <w:b/>
          <w:i/>
          <w:sz w:val="20"/>
          <w:szCs w:val="20"/>
        </w:rPr>
        <w:t xml:space="preserve">oraz uczestnictwa w zajęciach stałych GOKiW w Wielopolu Skrzyńskim  </w:t>
      </w:r>
    </w:p>
    <w:p w:rsidR="00CF4B80" w:rsidRPr="00142454" w:rsidRDefault="00CF4B80" w:rsidP="00CF4B80">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Dla niepełnoletniego uczestnika zajęć</w:t>
      </w:r>
    </w:p>
    <w:p w:rsidR="00CF4B80" w:rsidRDefault="00CF4B80" w:rsidP="00CF4B80">
      <w:pPr>
        <w:pStyle w:val="NormalnyWeb"/>
        <w:spacing w:before="0" w:after="0" w:line="276" w:lineRule="auto"/>
        <w:jc w:val="center"/>
        <w:rPr>
          <w:rFonts w:ascii="Arial" w:hAnsi="Arial" w:cs="Arial"/>
          <w:b/>
        </w:rPr>
      </w:pPr>
    </w:p>
    <w:p w:rsidR="00CF4B80" w:rsidRDefault="00CF4B80" w:rsidP="00CF4B80">
      <w:pPr>
        <w:pStyle w:val="NormalnyWeb"/>
        <w:spacing w:before="0" w:after="0" w:line="276" w:lineRule="auto"/>
        <w:jc w:val="center"/>
      </w:pPr>
      <w:r>
        <w:rPr>
          <w:rFonts w:ascii="Arial" w:hAnsi="Arial" w:cs="Arial"/>
          <w:b/>
          <w:sz w:val="20"/>
          <w:szCs w:val="20"/>
        </w:rPr>
        <w:t>KARTA ZGŁOSZENIA</w:t>
      </w:r>
    </w:p>
    <w:p w:rsidR="00CF4B80" w:rsidRDefault="00CF4B80" w:rsidP="00CF4B80">
      <w:pPr>
        <w:pStyle w:val="NormalnyWeb"/>
        <w:spacing w:before="0" w:after="0" w:line="276" w:lineRule="auto"/>
        <w:jc w:val="center"/>
      </w:pPr>
      <w:r>
        <w:rPr>
          <w:rFonts w:ascii="Arial" w:hAnsi="Arial" w:cs="Arial"/>
          <w:b/>
          <w:sz w:val="20"/>
          <w:szCs w:val="20"/>
        </w:rPr>
        <w:t>DO ZESPOŁU ARTYSTYCZNEGO/UCZESTNICTWA W ZAJĘCIACH *)</w:t>
      </w:r>
    </w:p>
    <w:p w:rsidR="00CF4B80" w:rsidRDefault="00CF4B80" w:rsidP="00CF4B80">
      <w:pPr>
        <w:pStyle w:val="NormalnyWeb"/>
        <w:spacing w:before="0" w:after="0" w:line="276" w:lineRule="auto"/>
        <w:jc w:val="both"/>
        <w:rPr>
          <w:rFonts w:ascii="Arial" w:hAnsi="Arial" w:cs="Arial"/>
          <w:b/>
          <w:sz w:val="20"/>
          <w:szCs w:val="20"/>
        </w:rPr>
      </w:pPr>
    </w:p>
    <w:p w:rsidR="00CF4B80" w:rsidRDefault="00CF4B80" w:rsidP="00CF4B80">
      <w:pPr>
        <w:pStyle w:val="NormalnyWeb"/>
        <w:spacing w:before="0" w:after="0" w:line="360" w:lineRule="auto"/>
        <w:jc w:val="both"/>
      </w:pPr>
      <w:r>
        <w:rPr>
          <w:rFonts w:ascii="Arial" w:hAnsi="Arial" w:cs="Arial"/>
          <w:sz w:val="20"/>
          <w:szCs w:val="20"/>
        </w:rPr>
        <w:t>Zespół/zajęcia…………………………………………………………………………………</w:t>
      </w:r>
    </w:p>
    <w:p w:rsidR="00CF4B80" w:rsidRDefault="00CF4B80" w:rsidP="00CF4B80">
      <w:pPr>
        <w:pStyle w:val="NormalnyWeb"/>
        <w:spacing w:before="0" w:after="0" w:line="360" w:lineRule="auto"/>
        <w:jc w:val="both"/>
      </w:pPr>
      <w:r>
        <w:rPr>
          <w:rFonts w:ascii="Arial" w:hAnsi="Arial" w:cs="Arial"/>
          <w:sz w:val="20"/>
          <w:szCs w:val="20"/>
        </w:rPr>
        <w:t>Imię i nazwisko instruktora ………………………………………………………………….</w:t>
      </w:r>
    </w:p>
    <w:p w:rsidR="00CF4B80" w:rsidRDefault="00CF4B80" w:rsidP="00CF4B80">
      <w:pPr>
        <w:pStyle w:val="NormalnyWeb"/>
        <w:spacing w:before="0" w:after="0" w:line="360" w:lineRule="auto"/>
        <w:jc w:val="both"/>
      </w:pPr>
      <w:r>
        <w:rPr>
          <w:rFonts w:ascii="Arial" w:hAnsi="Arial" w:cs="Arial"/>
          <w:sz w:val="20"/>
          <w:szCs w:val="20"/>
        </w:rPr>
        <w:t>Imię i nazwisko uczestnika zajęć: …………………………………………………………..</w:t>
      </w:r>
    </w:p>
    <w:p w:rsidR="00CF4B80" w:rsidRDefault="00CF4B80" w:rsidP="00CF4B80">
      <w:pPr>
        <w:pStyle w:val="NormalnyWeb"/>
        <w:spacing w:before="0" w:after="0" w:line="360" w:lineRule="auto"/>
        <w:jc w:val="both"/>
      </w:pPr>
      <w:r>
        <w:rPr>
          <w:rFonts w:ascii="Arial" w:hAnsi="Arial" w:cs="Arial"/>
          <w:sz w:val="20"/>
          <w:szCs w:val="20"/>
        </w:rPr>
        <w:t>Data i miejsce urodzenia …………………………………………………………………….</w:t>
      </w:r>
    </w:p>
    <w:p w:rsidR="00CF4B80" w:rsidRDefault="00CF4B80" w:rsidP="00CF4B80">
      <w:pPr>
        <w:pStyle w:val="NormalnyWeb"/>
        <w:spacing w:before="0" w:after="0" w:line="360" w:lineRule="auto"/>
        <w:jc w:val="both"/>
      </w:pPr>
      <w:r>
        <w:rPr>
          <w:rFonts w:ascii="Arial" w:hAnsi="Arial" w:cs="Arial"/>
          <w:sz w:val="20"/>
          <w:szCs w:val="20"/>
        </w:rPr>
        <w:t>PESEL: …………………………………………………………………………………………</w:t>
      </w:r>
    </w:p>
    <w:p w:rsidR="00CF4B80" w:rsidRDefault="00CF4B80" w:rsidP="00CF4B80">
      <w:pPr>
        <w:pStyle w:val="NormalnyWeb"/>
        <w:spacing w:before="0" w:after="0" w:line="360" w:lineRule="auto"/>
        <w:jc w:val="both"/>
      </w:pPr>
      <w:r>
        <w:rPr>
          <w:rFonts w:ascii="Arial" w:hAnsi="Arial" w:cs="Arial"/>
          <w:sz w:val="20"/>
          <w:szCs w:val="20"/>
        </w:rPr>
        <w:t>Adres: …………………………………………………………………………………………..</w:t>
      </w:r>
    </w:p>
    <w:p w:rsidR="00CF4B80" w:rsidRDefault="00CF4B80" w:rsidP="00CF4B80">
      <w:pPr>
        <w:pStyle w:val="NormalnyWeb"/>
        <w:spacing w:before="0" w:after="0" w:line="360" w:lineRule="auto"/>
        <w:jc w:val="both"/>
      </w:pPr>
      <w:r>
        <w:rPr>
          <w:rFonts w:ascii="Arial" w:hAnsi="Arial" w:cs="Arial"/>
          <w:sz w:val="20"/>
          <w:szCs w:val="20"/>
        </w:rPr>
        <w:t>Imiona i nazwiska rodziców/opiekunów …………………………………………………….</w:t>
      </w:r>
    </w:p>
    <w:p w:rsidR="00CF4B80" w:rsidRDefault="00CF4B80" w:rsidP="00CF4B80">
      <w:pPr>
        <w:pStyle w:val="NormalnyWeb"/>
        <w:spacing w:before="0" w:after="0" w:line="360" w:lineRule="auto"/>
        <w:jc w:val="both"/>
      </w:pPr>
      <w:r>
        <w:rPr>
          <w:rFonts w:ascii="Arial" w:hAnsi="Arial" w:cs="Arial"/>
          <w:sz w:val="20"/>
          <w:szCs w:val="20"/>
        </w:rPr>
        <w:t>…………………………………………………………………………………………………..</w:t>
      </w:r>
    </w:p>
    <w:p w:rsidR="00CF4B80" w:rsidRDefault="00CF4B80" w:rsidP="00CF4B80">
      <w:pPr>
        <w:pStyle w:val="NormalnyWeb"/>
        <w:spacing w:before="0" w:after="0" w:line="360" w:lineRule="auto"/>
        <w:jc w:val="both"/>
      </w:pPr>
      <w:r>
        <w:rPr>
          <w:rFonts w:ascii="Arial" w:hAnsi="Arial" w:cs="Arial"/>
          <w:sz w:val="20"/>
          <w:szCs w:val="20"/>
        </w:rPr>
        <w:t>Numer telefonu ………………………………………………………………………………..</w:t>
      </w:r>
    </w:p>
    <w:p w:rsidR="00CF4B80" w:rsidRDefault="00CF4B80" w:rsidP="00CF4B80">
      <w:pPr>
        <w:pStyle w:val="NormalnyWeb"/>
        <w:spacing w:before="0" w:after="0" w:line="360" w:lineRule="auto"/>
        <w:jc w:val="both"/>
      </w:pPr>
      <w:r>
        <w:rPr>
          <w:rFonts w:ascii="Arial" w:hAnsi="Arial" w:cs="Arial"/>
          <w:i/>
          <w:sz w:val="20"/>
          <w:szCs w:val="20"/>
        </w:rPr>
        <w:t>e-mail …………………………………………………………………………………………..</w:t>
      </w:r>
    </w:p>
    <w:p w:rsidR="00CF4B80" w:rsidRDefault="00CF4B80" w:rsidP="00CF4B80">
      <w:pPr>
        <w:pStyle w:val="NormalnyWeb"/>
        <w:spacing w:before="0" w:after="0" w:line="276" w:lineRule="auto"/>
        <w:jc w:val="center"/>
        <w:rPr>
          <w:rFonts w:ascii="Arial" w:hAnsi="Arial"/>
          <w:sz w:val="20"/>
          <w:szCs w:val="20"/>
        </w:rPr>
      </w:pPr>
    </w:p>
    <w:p w:rsidR="00CF4B80" w:rsidRDefault="00CF4B80" w:rsidP="00CF4B80">
      <w:pPr>
        <w:pStyle w:val="NormalnyWeb"/>
        <w:spacing w:before="0" w:after="0" w:line="276" w:lineRule="auto"/>
        <w:jc w:val="center"/>
        <w:rPr>
          <w:rFonts w:ascii="Arial" w:hAnsi="Arial" w:cs="Arial"/>
          <w:i/>
          <w:sz w:val="20"/>
          <w:szCs w:val="20"/>
        </w:rPr>
      </w:pP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Oświadczam, że nie mam przeciwwskazań zdrowotnych do udziału mojego</w:t>
      </w:r>
    </w:p>
    <w:p w:rsidR="00CF4B80" w:rsidRPr="00491616" w:rsidRDefault="00491616" w:rsidP="00491616">
      <w:pPr>
        <w:pStyle w:val="NormalnyWeb"/>
        <w:spacing w:before="0" w:after="0" w:line="276" w:lineRule="auto"/>
        <w:jc w:val="both"/>
      </w:pPr>
      <w:r>
        <w:rPr>
          <w:rFonts w:ascii="Arial" w:hAnsi="Arial" w:cs="Arial"/>
          <w:sz w:val="20"/>
          <w:szCs w:val="20"/>
        </w:rPr>
        <w:t xml:space="preserve">            </w:t>
      </w:r>
      <w:r w:rsidR="00CF4B80" w:rsidRPr="00491616">
        <w:rPr>
          <w:rFonts w:ascii="Arial" w:hAnsi="Arial" w:cs="Arial"/>
          <w:sz w:val="20"/>
          <w:szCs w:val="20"/>
        </w:rPr>
        <w:t>dziecka/podopiecznego* w zajęciach organizowanych przez GOKiW.</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na uczestniczenie mojego dziecka / podopiecznego* w zajęciach poza siedzibą GOKiW (występy, koncerty, przeglądy, plenery, pokazy, itp.) w dniach i godzinach ich planowanego trwania.</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 xml:space="preserve">Wyrażam zgodę na przetwarzanie danych osobowych mojego dziecka/podopiecznego* zawartych w dokumentach aplikacyjnych w celu procesu rekrutacji na zajęcia, a w przypadku zakwalifikowania -  w trakcie uczestnictwa w zajęciach i oświadczam, że wszelkie dane podaję dobrowolnie. </w:t>
      </w:r>
      <w:r w:rsidRPr="00491616">
        <w:rPr>
          <w:rFonts w:ascii="Arial" w:hAnsi="Arial" w:cs="Arial"/>
          <w:strike/>
          <w:sz w:val="20"/>
          <w:szCs w:val="20"/>
        </w:rPr>
        <w:t xml:space="preserve"> </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na uczestnictwo mojego dziecka/podopiecznego* w zajęciach i wykorzystywanie jego wizerunku  zgodnie § 7 ust. 1 i 2 Regulaminu.</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Wyrażam zgodę i przyjmuję na siebie całkowitą odpowiedzialność za bezpieczeństwo mojego dziecka/podopiecznego podczas jego samodzielnego przybycia na zajęcia i powrotu do domu po ich zakończeniu/zobowiązuje się do osobistego odbierania dziecka z zajęć*.</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Oświadczam, że w razie konieczności wyrażam zgodę na udzielenie pomocy medycznej mojemu dziecku.</w:t>
      </w:r>
    </w:p>
    <w:p w:rsidR="00CF4B80" w:rsidRPr="00491616" w:rsidRDefault="00CF4B80" w:rsidP="00491616">
      <w:pPr>
        <w:pStyle w:val="NormalnyWeb"/>
        <w:numPr>
          <w:ilvl w:val="0"/>
          <w:numId w:val="16"/>
        </w:numPr>
        <w:spacing w:before="0" w:after="0" w:line="276" w:lineRule="auto"/>
        <w:jc w:val="both"/>
      </w:pPr>
      <w:r w:rsidRPr="00491616">
        <w:rPr>
          <w:rFonts w:ascii="Arial" w:hAnsi="Arial" w:cs="Arial"/>
          <w:sz w:val="20"/>
          <w:szCs w:val="20"/>
        </w:rPr>
        <w:t xml:space="preserve">Oświadczam, że zapoznałam(em) się szczegółowo z regulaminem członkostwa w zespołach artystycznych oraz uczestnictwa w zajęciach stałych Gminnego Ośrodka Kultury i Wypoczynku w Wielopolu Skrzyńskim i </w:t>
      </w:r>
      <w:r w:rsidRPr="00491616">
        <w:rPr>
          <w:rFonts w:ascii="Arial" w:hAnsi="Arial" w:cs="Arial"/>
          <w:strike/>
          <w:sz w:val="20"/>
          <w:szCs w:val="20"/>
        </w:rPr>
        <w:t xml:space="preserve"> </w:t>
      </w:r>
      <w:r w:rsidRPr="00491616">
        <w:rPr>
          <w:rFonts w:ascii="Arial" w:hAnsi="Arial" w:cs="Arial"/>
          <w:sz w:val="20"/>
          <w:szCs w:val="20"/>
        </w:rPr>
        <w:t xml:space="preserve"> zobowiązuję się na jego przestrzegania. </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ind w:left="1080"/>
        <w:jc w:val="both"/>
        <w:rPr>
          <w:rFonts w:ascii="Arial" w:hAnsi="Arial" w:cs="Arial"/>
          <w:b/>
          <w:i/>
          <w:sz w:val="20"/>
          <w:szCs w:val="20"/>
        </w:rPr>
      </w:pPr>
    </w:p>
    <w:p w:rsidR="00CF4B80" w:rsidRDefault="00CF4B80" w:rsidP="00CF4B80">
      <w:pPr>
        <w:pStyle w:val="NormalnyWeb"/>
        <w:spacing w:before="0" w:after="0" w:line="276" w:lineRule="auto"/>
        <w:ind w:left="1080"/>
        <w:jc w:val="both"/>
        <w:rPr>
          <w:rFonts w:ascii="Arial" w:hAnsi="Arial" w:cs="Arial"/>
          <w:b/>
          <w:i/>
          <w:sz w:val="20"/>
          <w:szCs w:val="20"/>
        </w:rPr>
      </w:pPr>
    </w:p>
    <w:p w:rsidR="00CF4B80" w:rsidRDefault="00CF4B80" w:rsidP="00CF4B80">
      <w:pPr>
        <w:pStyle w:val="NormalnyWeb"/>
        <w:spacing w:before="0" w:after="0" w:line="276" w:lineRule="auto"/>
        <w:jc w:val="both"/>
      </w:pPr>
      <w:r>
        <w:rPr>
          <w:rFonts w:ascii="Arial" w:hAnsi="Arial" w:cs="Arial"/>
          <w:sz w:val="20"/>
          <w:szCs w:val="20"/>
        </w:rPr>
        <w:t>Imię i nazwisko …………………………………………………………………………</w:t>
      </w:r>
    </w:p>
    <w:p w:rsidR="00CF4B80" w:rsidRDefault="00CF4B80" w:rsidP="00CF4B80">
      <w:pPr>
        <w:pStyle w:val="NormalnyWeb"/>
        <w:spacing w:before="0" w:after="0" w:line="276" w:lineRule="auto"/>
        <w:ind w:left="1788" w:firstLine="336"/>
        <w:jc w:val="both"/>
      </w:pPr>
      <w:r>
        <w:rPr>
          <w:rFonts w:ascii="Arial" w:hAnsi="Arial" w:cs="Arial"/>
          <w:sz w:val="20"/>
          <w:szCs w:val="20"/>
        </w:rPr>
        <w:t>(czytelny podpis rodzica/opiekuna</w:t>
      </w:r>
      <w:r w:rsidR="00F10E27">
        <w:rPr>
          <w:rFonts w:ascii="Arial" w:hAnsi="Arial" w:cs="Arial"/>
          <w:sz w:val="20"/>
          <w:szCs w:val="20"/>
        </w:rPr>
        <w:t xml:space="preserve"> prawnego/</w:t>
      </w:r>
      <w:r>
        <w:rPr>
          <w:rFonts w:ascii="Arial" w:hAnsi="Arial" w:cs="Arial"/>
          <w:sz w:val="20"/>
          <w:szCs w:val="20"/>
        </w:rPr>
        <w:t>uczestnika)</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pStyle w:val="NormalnyWeb"/>
        <w:spacing w:before="0" w:after="0" w:line="276" w:lineRule="auto"/>
        <w:jc w:val="both"/>
      </w:pPr>
      <w:r>
        <w:rPr>
          <w:rFonts w:ascii="Arial" w:hAnsi="Arial" w:cs="Arial"/>
          <w:sz w:val="20"/>
          <w:szCs w:val="20"/>
        </w:rPr>
        <w:t>Miejscowość i data zgłoszenia ………………………………………………………..</w:t>
      </w:r>
    </w:p>
    <w:p w:rsidR="00CF4B80" w:rsidRDefault="00CF4B80" w:rsidP="00CF4B80">
      <w:pPr>
        <w:pStyle w:val="NormalnyWeb"/>
        <w:spacing w:before="0" w:after="0" w:line="276" w:lineRule="auto"/>
        <w:jc w:val="both"/>
        <w:rPr>
          <w:rFonts w:ascii="Arial" w:hAnsi="Arial" w:cs="Arial"/>
          <w:sz w:val="20"/>
          <w:szCs w:val="20"/>
        </w:rPr>
      </w:pPr>
    </w:p>
    <w:p w:rsidR="00CF4B80" w:rsidRDefault="00CF4B80" w:rsidP="00CF4B80">
      <w:pPr>
        <w:rPr>
          <w:rFonts w:ascii="Arial" w:hAnsi="Arial" w:cs="Arial"/>
          <w:sz w:val="20"/>
          <w:szCs w:val="20"/>
        </w:rPr>
      </w:pPr>
    </w:p>
    <w:p w:rsidR="00CF4B80" w:rsidRDefault="00CF4B80" w:rsidP="00CF4B80">
      <w:pPr>
        <w:rPr>
          <w:rFonts w:ascii="Arial" w:hAnsi="Arial"/>
          <w:sz w:val="20"/>
          <w:szCs w:val="20"/>
        </w:rPr>
      </w:pPr>
    </w:p>
    <w:p w:rsidR="00CF4B80" w:rsidRDefault="00CF4B80" w:rsidP="00CF4B80">
      <w:pPr>
        <w:rPr>
          <w:rFonts w:ascii="Arial" w:hAnsi="Arial"/>
          <w:sz w:val="20"/>
          <w:szCs w:val="20"/>
        </w:rPr>
      </w:pPr>
    </w:p>
    <w:p w:rsidR="00CF4B80" w:rsidRDefault="00CF4B80" w:rsidP="00CF4B80">
      <w:pPr>
        <w:suppressAutoHyphens w:val="0"/>
        <w:spacing w:after="0"/>
      </w:pPr>
    </w:p>
    <w:p w:rsidR="00452A54" w:rsidRDefault="00452A54" w:rsidP="00CF4B80">
      <w:pPr>
        <w:suppressAutoHyphens w:val="0"/>
        <w:spacing w:after="0"/>
      </w:pPr>
    </w:p>
    <w:p w:rsidR="00452A54" w:rsidRDefault="00452A54" w:rsidP="00CF4B80">
      <w:pPr>
        <w:suppressAutoHyphens w:val="0"/>
        <w:spacing w:after="0"/>
      </w:pPr>
    </w:p>
    <w:p w:rsidR="00452A54" w:rsidRPr="00142454" w:rsidRDefault="00452A54" w:rsidP="00452A54">
      <w:pPr>
        <w:pStyle w:val="NormalnyWeb"/>
        <w:pageBreakBefore/>
        <w:spacing w:before="0" w:after="0" w:line="276" w:lineRule="auto"/>
        <w:jc w:val="right"/>
        <w:rPr>
          <w:sz w:val="20"/>
          <w:szCs w:val="20"/>
        </w:rPr>
      </w:pPr>
      <w:r w:rsidRPr="00142454">
        <w:rPr>
          <w:rFonts w:ascii="Arial" w:hAnsi="Arial" w:cs="Arial"/>
          <w:b/>
          <w:i/>
          <w:sz w:val="20"/>
          <w:szCs w:val="20"/>
        </w:rPr>
        <w:lastRenderedPageBreak/>
        <w:t>Załącznik nr 2</w:t>
      </w:r>
    </w:p>
    <w:p w:rsidR="00452A54" w:rsidRPr="00142454" w:rsidRDefault="00452A54" w:rsidP="00452A54">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do regulaminu członkowstwa w zespołach artystycznych </w:t>
      </w:r>
    </w:p>
    <w:p w:rsidR="00452A54" w:rsidRDefault="00452A54" w:rsidP="00452A54">
      <w:pPr>
        <w:pStyle w:val="NormalnyWeb"/>
        <w:spacing w:before="0" w:after="0" w:line="276" w:lineRule="auto"/>
        <w:jc w:val="right"/>
        <w:rPr>
          <w:rFonts w:ascii="Arial" w:hAnsi="Arial" w:cs="Arial"/>
          <w:b/>
          <w:i/>
          <w:sz w:val="20"/>
          <w:szCs w:val="20"/>
        </w:rPr>
      </w:pPr>
      <w:r w:rsidRPr="00142454">
        <w:rPr>
          <w:rFonts w:ascii="Arial" w:hAnsi="Arial" w:cs="Arial"/>
          <w:b/>
          <w:i/>
          <w:sz w:val="20"/>
          <w:szCs w:val="20"/>
        </w:rPr>
        <w:t xml:space="preserve">oraz uczestnictwa w zajęciach stałych GOKiW w Wielopolu Skrzyńskim  </w:t>
      </w:r>
    </w:p>
    <w:p w:rsidR="00452A54" w:rsidRDefault="00452A54" w:rsidP="00452A54">
      <w:pPr>
        <w:pStyle w:val="NormalnyWeb"/>
        <w:spacing w:before="0" w:after="0" w:line="276" w:lineRule="auto"/>
        <w:jc w:val="right"/>
        <w:rPr>
          <w:rFonts w:ascii="Arial" w:hAnsi="Arial" w:cs="Arial"/>
          <w:b/>
          <w:i/>
          <w:sz w:val="20"/>
          <w:szCs w:val="20"/>
        </w:rPr>
      </w:pPr>
    </w:p>
    <w:p w:rsidR="00452A54" w:rsidRPr="00142454" w:rsidRDefault="00452A54" w:rsidP="00452A54">
      <w:pPr>
        <w:pStyle w:val="NormalnyWeb"/>
        <w:spacing w:before="0" w:after="0" w:line="276" w:lineRule="auto"/>
        <w:jc w:val="right"/>
        <w:rPr>
          <w:sz w:val="20"/>
          <w:szCs w:val="20"/>
        </w:rPr>
      </w:pPr>
    </w:p>
    <w:p w:rsidR="00452A54" w:rsidRDefault="00452A54" w:rsidP="00452A54">
      <w:pPr>
        <w:pStyle w:val="NormalnyWeb"/>
        <w:spacing w:before="0" w:after="0" w:line="276" w:lineRule="auto"/>
        <w:jc w:val="right"/>
        <w:rPr>
          <w:rFonts w:ascii="Arial" w:hAnsi="Arial" w:cs="Arial"/>
          <w:b/>
          <w:i/>
          <w:sz w:val="20"/>
          <w:szCs w:val="20"/>
        </w:rPr>
      </w:pPr>
    </w:p>
    <w:p w:rsidR="00452A54" w:rsidRPr="00452A54" w:rsidRDefault="00452A54" w:rsidP="00452A54">
      <w:pPr>
        <w:pStyle w:val="NormalnyWeb"/>
        <w:spacing w:before="0" w:after="0" w:line="276" w:lineRule="auto"/>
        <w:jc w:val="right"/>
        <w:rPr>
          <w:sz w:val="40"/>
          <w:szCs w:val="40"/>
        </w:rPr>
      </w:pPr>
    </w:p>
    <w:tbl>
      <w:tblPr>
        <w:tblStyle w:val="Tabela-Siatka"/>
        <w:tblpPr w:leftFromText="141" w:rightFromText="141" w:vertAnchor="page" w:horzAnchor="margin" w:tblpXSpec="center" w:tblpY="3331"/>
        <w:tblW w:w="9606" w:type="dxa"/>
        <w:tblLook w:val="04A0" w:firstRow="1" w:lastRow="0" w:firstColumn="1" w:lastColumn="0" w:noHBand="0" w:noVBand="1"/>
      </w:tblPr>
      <w:tblGrid>
        <w:gridCol w:w="806"/>
        <w:gridCol w:w="4146"/>
        <w:gridCol w:w="2327"/>
        <w:gridCol w:w="2327"/>
      </w:tblGrid>
      <w:tr w:rsidR="00452A54" w:rsidRPr="00452A54" w:rsidTr="00FF291A">
        <w:trPr>
          <w:trHeight w:val="994"/>
        </w:trPr>
        <w:tc>
          <w:tcPr>
            <w:tcW w:w="773"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Lp.</w:t>
            </w:r>
          </w:p>
        </w:tc>
        <w:tc>
          <w:tcPr>
            <w:tcW w:w="4161"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Zajęcia</w:t>
            </w:r>
          </w:p>
        </w:tc>
        <w:tc>
          <w:tcPr>
            <w:tcW w:w="2336"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Cena</w:t>
            </w:r>
          </w:p>
          <w:p w:rsidR="00452A54" w:rsidRPr="00452A54" w:rsidRDefault="00452A54" w:rsidP="00FF291A">
            <w:pPr>
              <w:pStyle w:val="NormalnyWeb"/>
              <w:spacing w:before="0" w:after="0" w:line="276" w:lineRule="auto"/>
              <w:jc w:val="center"/>
              <w:rPr>
                <w:b/>
                <w:sz w:val="40"/>
                <w:szCs w:val="40"/>
              </w:rPr>
            </w:pPr>
            <w:r w:rsidRPr="00452A54">
              <w:rPr>
                <w:b/>
                <w:sz w:val="40"/>
                <w:szCs w:val="40"/>
              </w:rPr>
              <w:t xml:space="preserve">I rata </w:t>
            </w:r>
          </w:p>
        </w:tc>
        <w:tc>
          <w:tcPr>
            <w:tcW w:w="2336"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 xml:space="preserve">Cena </w:t>
            </w:r>
            <w:r w:rsidRPr="00452A54">
              <w:rPr>
                <w:b/>
                <w:sz w:val="40"/>
                <w:szCs w:val="40"/>
              </w:rPr>
              <w:br/>
              <w:t>II rata</w:t>
            </w:r>
          </w:p>
        </w:tc>
      </w:tr>
      <w:tr w:rsidR="00452A54" w:rsidTr="00FF291A">
        <w:trPr>
          <w:trHeight w:val="1055"/>
        </w:trPr>
        <w:tc>
          <w:tcPr>
            <w:tcW w:w="773"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1.</w:t>
            </w:r>
          </w:p>
        </w:tc>
        <w:tc>
          <w:tcPr>
            <w:tcW w:w="4161"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Mażoretki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60 zł/ os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120 zł/ os</w:t>
            </w:r>
          </w:p>
        </w:tc>
      </w:tr>
      <w:tr w:rsidR="00452A54" w:rsidTr="00FF291A">
        <w:trPr>
          <w:trHeight w:val="994"/>
        </w:trPr>
        <w:tc>
          <w:tcPr>
            <w:tcW w:w="773"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2.</w:t>
            </w:r>
          </w:p>
        </w:tc>
        <w:tc>
          <w:tcPr>
            <w:tcW w:w="4161"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Taniec Nowoczesny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60 zł/ os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120 zł/ os</w:t>
            </w:r>
          </w:p>
        </w:tc>
      </w:tr>
      <w:tr w:rsidR="00452A54" w:rsidTr="00FF291A">
        <w:trPr>
          <w:trHeight w:val="994"/>
        </w:trPr>
        <w:tc>
          <w:tcPr>
            <w:tcW w:w="773"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3.</w:t>
            </w:r>
          </w:p>
        </w:tc>
        <w:tc>
          <w:tcPr>
            <w:tcW w:w="4161"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Teatr </w:t>
            </w:r>
            <w:r>
              <w:rPr>
                <w:b/>
                <w:sz w:val="32"/>
                <w:szCs w:val="32"/>
              </w:rPr>
              <w:br/>
            </w:r>
            <w:r w:rsidRPr="00142454">
              <w:rPr>
                <w:b/>
                <w:sz w:val="32"/>
                <w:szCs w:val="32"/>
              </w:rPr>
              <w:t>„Kantor Wymiany Myśli</w:t>
            </w:r>
            <w:r>
              <w:rPr>
                <w:b/>
                <w:sz w:val="32"/>
                <w:szCs w:val="32"/>
              </w:rPr>
              <w:t>”</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60 zł/ os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120 zł/ os</w:t>
            </w:r>
          </w:p>
        </w:tc>
      </w:tr>
      <w:tr w:rsidR="00452A54" w:rsidTr="00FF291A">
        <w:trPr>
          <w:trHeight w:val="1055"/>
        </w:trPr>
        <w:tc>
          <w:tcPr>
            <w:tcW w:w="773" w:type="dxa"/>
          </w:tcPr>
          <w:p w:rsidR="00452A54" w:rsidRPr="00452A54" w:rsidRDefault="00452A54" w:rsidP="00FF291A">
            <w:pPr>
              <w:pStyle w:val="NormalnyWeb"/>
              <w:spacing w:before="0" w:after="0" w:line="276" w:lineRule="auto"/>
              <w:jc w:val="center"/>
              <w:rPr>
                <w:b/>
                <w:sz w:val="40"/>
                <w:szCs w:val="40"/>
              </w:rPr>
            </w:pPr>
            <w:r w:rsidRPr="00452A54">
              <w:rPr>
                <w:b/>
                <w:sz w:val="40"/>
                <w:szCs w:val="40"/>
              </w:rPr>
              <w:t>4.</w:t>
            </w:r>
          </w:p>
        </w:tc>
        <w:tc>
          <w:tcPr>
            <w:tcW w:w="4161"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Zespół Pieśni i Tańca </w:t>
            </w:r>
            <w:r w:rsidRPr="00142454">
              <w:rPr>
                <w:b/>
                <w:sz w:val="32"/>
                <w:szCs w:val="32"/>
              </w:rPr>
              <w:br/>
              <w:t>„Mali Wielopolanie”</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 xml:space="preserve">60 zł/ os </w:t>
            </w:r>
          </w:p>
        </w:tc>
        <w:tc>
          <w:tcPr>
            <w:tcW w:w="2336" w:type="dxa"/>
          </w:tcPr>
          <w:p w:rsidR="00452A54" w:rsidRPr="00142454" w:rsidRDefault="00452A54" w:rsidP="00FF291A">
            <w:pPr>
              <w:pStyle w:val="NormalnyWeb"/>
              <w:spacing w:before="0" w:after="0" w:line="276" w:lineRule="auto"/>
              <w:jc w:val="center"/>
              <w:rPr>
                <w:b/>
                <w:sz w:val="32"/>
                <w:szCs w:val="32"/>
              </w:rPr>
            </w:pPr>
            <w:r w:rsidRPr="00142454">
              <w:rPr>
                <w:b/>
                <w:sz w:val="32"/>
                <w:szCs w:val="32"/>
              </w:rPr>
              <w:t>120 zł/ os</w:t>
            </w:r>
          </w:p>
        </w:tc>
      </w:tr>
    </w:tbl>
    <w:p w:rsidR="00452A54" w:rsidRDefault="00452A54" w:rsidP="00CF4B80">
      <w:pPr>
        <w:suppressAutoHyphens w:val="0"/>
        <w:spacing w:after="0"/>
        <w:sectPr w:rsidR="00452A54">
          <w:pgSz w:w="11906" w:h="16838"/>
          <w:pgMar w:top="567" w:right="567" w:bottom="623" w:left="850" w:header="708" w:footer="567" w:gutter="0"/>
          <w:cols w:space="708"/>
        </w:sectPr>
      </w:pPr>
    </w:p>
    <w:p w:rsidR="00CF4B80" w:rsidRDefault="00CF4B80" w:rsidP="00CF4B80">
      <w:pPr>
        <w:pageBreakBefore/>
        <w:jc w:val="center"/>
        <w:rPr>
          <w:rFonts w:ascii="Times New Roman" w:hAnsi="Times New Roman" w:cs="Times New Roman"/>
          <w:sz w:val="20"/>
          <w:szCs w:val="20"/>
        </w:rPr>
      </w:pPr>
      <w:r>
        <w:rPr>
          <w:rFonts w:ascii="Times New Roman" w:hAnsi="Times New Roman" w:cs="Times New Roman"/>
          <w:b/>
          <w:bCs/>
        </w:rPr>
        <w:lastRenderedPageBreak/>
        <w:t>PRZETWARZANIE DANYCH OSOBOWYCH W GOKiW w Wielopolu Skrzyńskim</w:t>
      </w:r>
    </w:p>
    <w:p w:rsidR="00CF4B80" w:rsidRDefault="00CF4B80" w:rsidP="00CF4B80">
      <w:pPr>
        <w:pStyle w:val="Tekstpodstawowy21"/>
      </w:pPr>
      <w:r>
        <w:rPr>
          <w:rFonts w:ascii="Times New Roman" w:hAnsi="Times New Roman" w:cs="Times New Roman"/>
          <w:sz w:val="20"/>
          <w:szCs w:val="20"/>
        </w:rPr>
        <w:t>Na podstawie Ogólnego Rozporządzenia o Ochronie Danych Osobowych 2016/679 z dnia 27 kwietnia 2016 r. tzw. „RODO”, informuje się, że:</w:t>
      </w:r>
    </w:p>
    <w:p w:rsidR="00CF4B80" w:rsidRDefault="00CF4B80" w:rsidP="00CF4B80">
      <w:pPr>
        <w:pStyle w:val="Tekstpodstawowy21"/>
      </w:pPr>
      <w:r>
        <w:rPr>
          <w:rFonts w:ascii="Times New Roman" w:hAnsi="Times New Roman" w:cs="Times New Roman"/>
          <w:sz w:val="20"/>
          <w:szCs w:val="20"/>
        </w:rPr>
        <w:t>1. Administratorem danych osobowych jest Gminny Ośrodek Kultury i Wypoczynku w Wielopolu Skrzyńskim, 39-110 Wielopole Skrzyńskie 202,</w:t>
      </w:r>
    </w:p>
    <w:p w:rsidR="00CF4B80" w:rsidRDefault="00CF4B80" w:rsidP="00CF4B80">
      <w:pPr>
        <w:pStyle w:val="Tekstpodstawowy21"/>
      </w:pPr>
      <w:r>
        <w:rPr>
          <w:rFonts w:ascii="Times New Roman" w:hAnsi="Times New Roman" w:cs="Times New Roman"/>
          <w:sz w:val="20"/>
          <w:szCs w:val="20"/>
        </w:rPr>
        <w:t>2. Dane kontaktowe Inspektora Ochrony Danych wyznaczonego przez Administratora:</w:t>
      </w:r>
      <w:r>
        <w:rPr>
          <w:rFonts w:ascii="Times New Roman" w:hAnsi="Times New Roman" w:cs="Times New Roman"/>
          <w:bCs/>
          <w:sz w:val="20"/>
          <w:szCs w:val="20"/>
          <w:lang w:eastAsia="pl-PL"/>
        </w:rPr>
        <w:t xml:space="preserve"> e-mail: iod-gokiw@wielopole-skrz.pl</w:t>
      </w:r>
      <w:r>
        <w:rPr>
          <w:rFonts w:ascii="Times New Roman" w:hAnsi="Times New Roman" w:cs="Times New Roman"/>
          <w:sz w:val="20"/>
          <w:szCs w:val="20"/>
        </w:rPr>
        <w:t>:</w:t>
      </w:r>
    </w:p>
    <w:p w:rsidR="00CF4B80" w:rsidRDefault="00CF4B80" w:rsidP="00CF4B80">
      <w:pPr>
        <w:pStyle w:val="Tekstpodstawowy21"/>
      </w:pPr>
      <w:r>
        <w:rPr>
          <w:rFonts w:ascii="Times New Roman" w:hAnsi="Times New Roman" w:cs="Times New Roman"/>
          <w:sz w:val="20"/>
          <w:szCs w:val="20"/>
        </w:rPr>
        <w:t>3. Państwa dane osobowe będą lub mogą być przetwarzane tylko i wyłączenie na zasadach określonych w Art. 6</w:t>
      </w:r>
    </w:p>
    <w:p w:rsidR="00CF4B80" w:rsidRDefault="00CF4B80" w:rsidP="00CF4B80">
      <w:pPr>
        <w:pStyle w:val="Tekstpodstawowy21"/>
      </w:pPr>
      <w:r>
        <w:rPr>
          <w:rFonts w:ascii="Times New Roman" w:hAnsi="Times New Roman" w:cs="Times New Roman"/>
          <w:sz w:val="20"/>
          <w:szCs w:val="20"/>
        </w:rPr>
        <w:t xml:space="preserve">Rozporządzenia RODO i w zakresie niezbędnym do realizacji określonego celu;  na podstawie prawa - w celu wypełniania ciążących na </w:t>
      </w:r>
      <w:r>
        <w:rPr>
          <w:rFonts w:ascii="Times New Roman" w:hAnsi="Times New Roman" w:cs="Times New Roman"/>
          <w:bCs/>
          <w:sz w:val="20"/>
          <w:szCs w:val="20"/>
        </w:rPr>
        <w:t>Ad</w:t>
      </w:r>
      <w:r w:rsidR="00FA76AE">
        <w:rPr>
          <w:rFonts w:ascii="Times New Roman" w:hAnsi="Times New Roman" w:cs="Times New Roman"/>
          <w:bCs/>
          <w:sz w:val="20"/>
          <w:szCs w:val="20"/>
        </w:rPr>
        <w:t>ministratorze</w:t>
      </w:r>
      <w:r w:rsidR="00FA76AE">
        <w:rPr>
          <w:rFonts w:ascii="Times New Roman" w:hAnsi="Times New Roman" w:cs="Times New Roman"/>
          <w:sz w:val="20"/>
          <w:szCs w:val="20"/>
        </w:rPr>
        <w:t xml:space="preserve"> </w:t>
      </w:r>
      <w:r>
        <w:rPr>
          <w:rFonts w:ascii="Times New Roman" w:hAnsi="Times New Roman" w:cs="Times New Roman"/>
          <w:sz w:val="20"/>
          <w:szCs w:val="20"/>
        </w:rPr>
        <w:t>obowiązków prawnych oraz zadań realizowanych w interesie publicznym,    w celu realizacji umów, w celu ochrony i dochodzenia roszczeń ( m.in. zapobiegania ewentualnym bezprawnym nadużyciom i oszustwom oraz ochrony i dochodzenia roszczeń), lub na podstawie wyrażonej zgody na przetwarzanie.</w:t>
      </w:r>
    </w:p>
    <w:p w:rsidR="00CF4B80" w:rsidRDefault="00CF4B80" w:rsidP="00CF4B80">
      <w:pPr>
        <w:pStyle w:val="Tekstpodstawowy21"/>
        <w:rPr>
          <w:rFonts w:ascii="Times New Roman" w:hAnsi="Times New Roman" w:cs="Times New Roman"/>
          <w:sz w:val="20"/>
          <w:szCs w:val="20"/>
        </w:rPr>
      </w:pPr>
      <w:r w:rsidRPr="00AE3FD2">
        <w:rPr>
          <w:rFonts w:ascii="Times New Roman" w:hAnsi="Times New Roman" w:cs="Times New Roman"/>
          <w:sz w:val="20"/>
          <w:szCs w:val="20"/>
        </w:rPr>
        <w:t xml:space="preserve">Zadania oraz obowiązki prawne </w:t>
      </w:r>
      <w:r w:rsidRPr="00AE3FD2">
        <w:rPr>
          <w:rFonts w:ascii="Times New Roman" w:hAnsi="Times New Roman" w:cs="Times New Roman"/>
          <w:bCs/>
          <w:sz w:val="20"/>
          <w:szCs w:val="20"/>
        </w:rPr>
        <w:t>ciążące na Administratorze</w:t>
      </w:r>
      <w:r w:rsidRPr="00AE3FD2">
        <w:rPr>
          <w:rFonts w:ascii="Times New Roman" w:hAnsi="Times New Roman" w:cs="Times New Roman"/>
          <w:sz w:val="20"/>
          <w:szCs w:val="20"/>
        </w:rPr>
        <w:t xml:space="preserve"> wykonujemy na podstawie prawa, a w szczególności takich aktów jak:  ………………………………………………………..</w:t>
      </w:r>
    </w:p>
    <w:p w:rsidR="00CF4B80" w:rsidRDefault="00CF4B80" w:rsidP="00CF4B80">
      <w:pPr>
        <w:pStyle w:val="Tekstpodstawowy21"/>
      </w:pPr>
      <w:r>
        <w:rPr>
          <w:rFonts w:ascii="Times New Roman" w:hAnsi="Times New Roman" w:cs="Times New Roman"/>
          <w:sz w:val="20"/>
          <w:szCs w:val="20"/>
        </w:rPr>
        <w:t>4. Odbiorcami danych osobowych są podmioty uprawnione na podstawie przepisów prawa lub odrębnych umów, a w szczególności upoważnieni pracownicy Administratora, podmioty którym należy udostępnić dane w celu wykonania obowiązku prawnego, a także podmioty którym dane zostaną powierzone do realizacji celów przetwarzania oraz podmioty na podstawie wyrażonej zgody</w:t>
      </w:r>
    </w:p>
    <w:p w:rsidR="00CF4B80" w:rsidRDefault="00CF4B80" w:rsidP="00CF4B80">
      <w:pPr>
        <w:jc w:val="both"/>
      </w:pPr>
      <w:r>
        <w:rPr>
          <w:rFonts w:ascii="Times New Roman" w:hAnsi="Times New Roman" w:cs="Times New Roman"/>
          <w:sz w:val="20"/>
          <w:szCs w:val="20"/>
        </w:rPr>
        <w:t>5. Państwa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CF4B80" w:rsidRDefault="00CF4B80" w:rsidP="00CF4B80">
      <w:pPr>
        <w:pStyle w:val="Tekstpodstawowy21"/>
      </w:pPr>
      <w:r>
        <w:rPr>
          <w:rFonts w:ascii="Times New Roman" w:hAnsi="Times New Roman" w:cs="Times New Roman"/>
          <w:sz w:val="20"/>
          <w:szCs w:val="20"/>
        </w:rPr>
        <w:t>6. Udostępnione dane osobowe nie będą podlegały profilowaniu oraz nie będą przekazywane do państwa trzeciego lub organizacji międzynarodowej.</w:t>
      </w:r>
    </w:p>
    <w:p w:rsidR="00CF4B80" w:rsidRDefault="00CF4B80" w:rsidP="00CF4B80">
      <w:pPr>
        <w:pStyle w:val="Tekstpodstawowy21"/>
      </w:pPr>
      <w:r>
        <w:rPr>
          <w:rFonts w:ascii="Times New Roman" w:hAnsi="Times New Roman" w:cs="Times New Roman"/>
          <w:sz w:val="20"/>
          <w:szCs w:val="20"/>
        </w:rPr>
        <w:t>7.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CF4B80" w:rsidRDefault="00CF4B80" w:rsidP="00B630CF">
      <w:pPr>
        <w:pStyle w:val="Tekstpodstawowy21"/>
      </w:pPr>
      <w:r>
        <w:rPr>
          <w:rFonts w:ascii="Times New Roman" w:hAnsi="Times New Roman" w:cs="Times New Roman"/>
          <w:sz w:val="20"/>
          <w:szCs w:val="20"/>
        </w:rPr>
        <w:t>8. Podanie danych osobowych jest wymogiem koniecznym, w sytuacji gdy przesłankę przetwarzania danych osobowych stanowi przepis prawa lub jest niezbędne do wykonania umowy. W sytuacji, gdy przetwarzanie danych osobowych odbywa się na podstawie wyrażonej zgody,  podanie danych osobowych ma charakter dobrowolny.</w:t>
      </w:r>
    </w:p>
    <w:p w:rsidR="00CF4B80" w:rsidRDefault="00CF4B80" w:rsidP="00CF4B80">
      <w:pPr>
        <w:spacing w:after="0" w:line="240" w:lineRule="auto"/>
        <w:jc w:val="both"/>
        <w:rPr>
          <w:rFonts w:ascii="Times New Roman" w:hAnsi="Times New Roman" w:cs="Times New Roman"/>
          <w:b/>
          <w:bCs/>
          <w:i/>
          <w:iCs/>
          <w:sz w:val="20"/>
          <w:szCs w:val="20"/>
        </w:rPr>
      </w:pPr>
    </w:p>
    <w:p w:rsidR="00CF4B80" w:rsidRDefault="00CF4B80" w:rsidP="00CF4B80">
      <w:pPr>
        <w:spacing w:after="0" w:line="240" w:lineRule="auto"/>
        <w:jc w:val="both"/>
        <w:rPr>
          <w:rFonts w:ascii="Times New Roman" w:hAnsi="Times New Roman" w:cs="Times New Roman"/>
          <w:b/>
          <w:bCs/>
          <w:i/>
          <w:iCs/>
          <w:sz w:val="20"/>
          <w:szCs w:val="20"/>
        </w:rPr>
      </w:pPr>
    </w:p>
    <w:p w:rsidR="00CF4B80" w:rsidRDefault="00CF4B80" w:rsidP="00CF4B80">
      <w:pPr>
        <w:spacing w:after="0" w:line="240" w:lineRule="auto"/>
        <w:jc w:val="both"/>
      </w:pPr>
      <w:r>
        <w:rPr>
          <w:rFonts w:cs="Times New Roman"/>
          <w:i/>
          <w:iCs/>
          <w:sz w:val="20"/>
          <w:szCs w:val="20"/>
        </w:rPr>
        <w:t>Oświadczam że, zapoznałem się z Informacją dotycząca zasad przetwarzania danych osobowych (RODO) w GOKiW w Wielopolu Skrzyńskim</w:t>
      </w: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rPr>
          <w:rFonts w:ascii="Times New Roman" w:hAnsi="Times New Roman" w:cs="Times New Roman"/>
          <w:i/>
          <w:iCs/>
          <w:sz w:val="20"/>
          <w:szCs w:val="20"/>
        </w:rPr>
      </w:pPr>
    </w:p>
    <w:p w:rsidR="00CF4B80" w:rsidRDefault="00CF4B80" w:rsidP="00CF4B80">
      <w:pPr>
        <w:spacing w:after="0" w:line="240" w:lineRule="auto"/>
        <w:jc w:val="both"/>
      </w:pPr>
      <w:r>
        <w:rPr>
          <w:rFonts w:cs="Times New Roman"/>
        </w:rPr>
        <w:t xml:space="preserve">…………………………………………                                           </w:t>
      </w:r>
      <w:r w:rsidR="00B630CF">
        <w:rPr>
          <w:rFonts w:cs="Times New Roman"/>
        </w:rPr>
        <w:t xml:space="preserve">        </w:t>
      </w:r>
      <w:r w:rsidR="00F10E27">
        <w:rPr>
          <w:rFonts w:cs="Times New Roman"/>
        </w:rPr>
        <w:t>………………….</w:t>
      </w:r>
      <w:r>
        <w:rPr>
          <w:rFonts w:cs="Times New Roman"/>
        </w:rPr>
        <w:t>.…………………………………...</w:t>
      </w:r>
    </w:p>
    <w:p w:rsidR="00CF4B80" w:rsidRDefault="00CF4B80" w:rsidP="00CF4B80">
      <w:pPr>
        <w:spacing w:after="0" w:line="240" w:lineRule="auto"/>
        <w:jc w:val="both"/>
      </w:pPr>
      <w:r>
        <w:rPr>
          <w:rFonts w:ascii="Arial" w:hAnsi="Arial" w:cs="Times New Roman"/>
          <w:i/>
          <w:iCs/>
          <w:sz w:val="20"/>
          <w:szCs w:val="20"/>
        </w:rPr>
        <w:t xml:space="preserve">/Miejscowość, data/                      </w:t>
      </w:r>
      <w:r w:rsidR="00B630CF">
        <w:rPr>
          <w:rFonts w:ascii="Arial" w:hAnsi="Arial" w:cs="Times New Roman"/>
          <w:i/>
          <w:iCs/>
          <w:sz w:val="20"/>
          <w:szCs w:val="20"/>
        </w:rPr>
        <w:t xml:space="preserve">                             </w:t>
      </w:r>
      <w:r>
        <w:rPr>
          <w:rFonts w:ascii="Arial" w:hAnsi="Arial" w:cs="Times New Roman"/>
          <w:i/>
          <w:iCs/>
          <w:sz w:val="20"/>
          <w:szCs w:val="20"/>
        </w:rPr>
        <w:t xml:space="preserve">  </w:t>
      </w:r>
      <w:r w:rsidR="00F10E27">
        <w:rPr>
          <w:rFonts w:ascii="Arial" w:hAnsi="Arial" w:cs="Times New Roman"/>
          <w:i/>
          <w:iCs/>
          <w:sz w:val="20"/>
          <w:szCs w:val="20"/>
        </w:rPr>
        <w:t xml:space="preserve">/czytelny podpis </w:t>
      </w:r>
      <w:r w:rsidR="00F10E27">
        <w:rPr>
          <w:rFonts w:ascii="Arial" w:hAnsi="Arial" w:cs="Arial"/>
          <w:sz w:val="20"/>
          <w:szCs w:val="20"/>
        </w:rPr>
        <w:t>rodzi</w:t>
      </w:r>
      <w:r w:rsidR="00B630CF">
        <w:rPr>
          <w:rFonts w:ascii="Arial" w:hAnsi="Arial" w:cs="Arial"/>
          <w:sz w:val="20"/>
          <w:szCs w:val="20"/>
        </w:rPr>
        <w:t>ca/opiekuna prawnego/uczestnika</w:t>
      </w:r>
    </w:p>
    <w:p w:rsidR="00E63F33" w:rsidRDefault="00E63F33" w:rsidP="00452A54">
      <w:pPr>
        <w:spacing w:after="0" w:line="240" w:lineRule="auto"/>
        <w:jc w:val="both"/>
      </w:pPr>
      <w:bookmarkStart w:id="0" w:name="_GoBack"/>
      <w:bookmarkEnd w:id="0"/>
    </w:p>
    <w:sectPr w:rsidR="00E63F33" w:rsidSect="0069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320" w:hanging="360"/>
      </w:pPr>
      <w:rPr>
        <w:rFonts w:ascii="Arial" w:hAnsi="Arial" w:cs="Arial"/>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Arial" w:hAnsi="Arial" w:cs="Arial"/>
        <w:b w:val="0"/>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Arial" w:hAnsi="Arial" w:cs="Arial" w:hint="default"/>
        <w:b w:val="0"/>
        <w:sz w:val="22"/>
        <w:szCs w:val="22"/>
        <w:highlight w:val="yellow"/>
      </w:rPr>
    </w:lvl>
  </w:abstractNum>
  <w:abstractNum w:abstractNumId="3" w15:restartNumberingAfterBreak="0">
    <w:nsid w:val="00000004"/>
    <w:multiLevelType w:val="multilevel"/>
    <w:tmpl w:val="DA322AAC"/>
    <w:name w:val="WW8Num9"/>
    <w:lvl w:ilvl="0">
      <w:start w:val="1"/>
      <w:numFmt w:val="decimal"/>
      <w:lvlText w:val="%1."/>
      <w:lvlJc w:val="left"/>
      <w:pPr>
        <w:tabs>
          <w:tab w:val="num" w:pos="0"/>
        </w:tabs>
        <w:ind w:left="720" w:hanging="360"/>
      </w:pPr>
      <w:rPr>
        <w:rFonts w:ascii="Arial" w:hAnsi="Arial" w:cs="Arial" w:hint="default"/>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0000005"/>
    <w:multiLevelType w:val="multilevel"/>
    <w:tmpl w:val="059A24F0"/>
    <w:name w:val="WW8Num10"/>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00000006"/>
    <w:multiLevelType w:val="singleLevel"/>
    <w:tmpl w:val="00000006"/>
    <w:name w:val="WW8Num13"/>
    <w:lvl w:ilvl="0">
      <w:start w:val="1"/>
      <w:numFmt w:val="lowerLetter"/>
      <w:lvlText w:val="%1)"/>
      <w:lvlJc w:val="left"/>
      <w:pPr>
        <w:tabs>
          <w:tab w:val="num" w:pos="0"/>
        </w:tabs>
        <w:ind w:left="360" w:hanging="360"/>
      </w:pPr>
      <w:rPr>
        <w:rFonts w:ascii="Arial" w:hAnsi="Arial" w:cs="Arial"/>
        <w:sz w:val="24"/>
        <w:szCs w:val="24"/>
      </w:rPr>
    </w:lvl>
  </w:abstractNum>
  <w:abstractNum w:abstractNumId="6" w15:restartNumberingAfterBreak="0">
    <w:nsid w:val="00000008"/>
    <w:multiLevelType w:val="singleLevel"/>
    <w:tmpl w:val="00000008"/>
    <w:name w:val="WW8Num19"/>
    <w:lvl w:ilvl="0">
      <w:start w:val="1"/>
      <w:numFmt w:val="decimal"/>
      <w:lvlText w:val="%1."/>
      <w:lvlJc w:val="left"/>
      <w:pPr>
        <w:tabs>
          <w:tab w:val="num" w:pos="0"/>
        </w:tabs>
        <w:ind w:left="360" w:hanging="360"/>
      </w:pPr>
      <w:rPr>
        <w:rFonts w:cs="Arial"/>
      </w:rPr>
    </w:lvl>
  </w:abstractNum>
  <w:abstractNum w:abstractNumId="7" w15:restartNumberingAfterBreak="0">
    <w:nsid w:val="00000009"/>
    <w:multiLevelType w:val="singleLevel"/>
    <w:tmpl w:val="00000009"/>
    <w:name w:val="WW8Num20"/>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8" w15:restartNumberingAfterBreak="0">
    <w:nsid w:val="0000000A"/>
    <w:multiLevelType w:val="singleLevel"/>
    <w:tmpl w:val="0000000A"/>
    <w:name w:val="WW8Num27"/>
    <w:lvl w:ilvl="0">
      <w:start w:val="1"/>
      <w:numFmt w:val="decimal"/>
      <w:lvlText w:val="%1."/>
      <w:lvlJc w:val="left"/>
      <w:pPr>
        <w:tabs>
          <w:tab w:val="num" w:pos="0"/>
        </w:tabs>
        <w:ind w:left="360" w:hanging="360"/>
      </w:pPr>
      <w:rPr>
        <w:rFonts w:ascii="Arial" w:hAnsi="Arial" w:cs="Arial" w:hint="default"/>
        <w:sz w:val="24"/>
        <w:szCs w:val="24"/>
      </w:rPr>
    </w:lvl>
  </w:abstractNum>
  <w:abstractNum w:abstractNumId="9" w15:restartNumberingAfterBreak="0">
    <w:nsid w:val="0000000B"/>
    <w:multiLevelType w:val="singleLevel"/>
    <w:tmpl w:val="0000000B"/>
    <w:name w:val="WW8Num29"/>
    <w:lvl w:ilvl="0">
      <w:start w:val="1"/>
      <w:numFmt w:val="lowerLetter"/>
      <w:lvlText w:val="%1)"/>
      <w:lvlJc w:val="left"/>
      <w:pPr>
        <w:tabs>
          <w:tab w:val="num" w:pos="0"/>
        </w:tabs>
        <w:ind w:left="1080" w:hanging="360"/>
      </w:pPr>
      <w:rPr>
        <w:rFonts w:ascii="Arial" w:hAnsi="Arial" w:cs="Arial" w:hint="default"/>
      </w:rPr>
    </w:lvl>
  </w:abstractNum>
  <w:abstractNum w:abstractNumId="10" w15:restartNumberingAfterBreak="0">
    <w:nsid w:val="0000000C"/>
    <w:multiLevelType w:val="singleLevel"/>
    <w:tmpl w:val="0000000C"/>
    <w:name w:val="WW8Num3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1" w15:restartNumberingAfterBreak="0">
    <w:nsid w:val="0000000D"/>
    <w:multiLevelType w:val="singleLevel"/>
    <w:tmpl w:val="0000000D"/>
    <w:name w:val="WW8Num31"/>
    <w:lvl w:ilvl="0">
      <w:start w:val="1"/>
      <w:numFmt w:val="lowerLetter"/>
      <w:lvlText w:val="%1)"/>
      <w:lvlJc w:val="left"/>
      <w:pPr>
        <w:tabs>
          <w:tab w:val="num" w:pos="0"/>
        </w:tabs>
        <w:ind w:left="720" w:hanging="360"/>
      </w:pPr>
      <w:rPr>
        <w:rFonts w:ascii="Arial" w:hAnsi="Arial" w:cs="Arial" w:hint="default"/>
      </w:rPr>
    </w:lvl>
  </w:abstractNum>
  <w:abstractNum w:abstractNumId="12" w15:restartNumberingAfterBreak="0">
    <w:nsid w:val="0000000E"/>
    <w:multiLevelType w:val="multilevel"/>
    <w:tmpl w:val="0000000E"/>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3" w15:restartNumberingAfterBreak="0">
    <w:nsid w:val="27AA6588"/>
    <w:multiLevelType w:val="hybridMultilevel"/>
    <w:tmpl w:val="8C5630CA"/>
    <w:lvl w:ilvl="0" w:tplc="C5500C76">
      <w:start w:val="1"/>
      <w:numFmt w:val="decimal"/>
      <w:lvlText w:val="%1."/>
      <w:lvlJc w:val="left"/>
      <w:pPr>
        <w:ind w:left="928" w:hanging="360"/>
      </w:pPr>
      <w:rPr>
        <w:rFonts w:ascii="Arial" w:hAnsi="Arial" w:cs="Aria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3230C43"/>
    <w:multiLevelType w:val="hybridMultilevel"/>
    <w:tmpl w:val="289C6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num>
  <w:num w:numId="2">
    <w:abstractNumId w:val="1"/>
    <w:lvlOverride w:ilvl="0">
      <w:startOverride w:val="1"/>
    </w:lvlOverride>
  </w:num>
  <w:num w:numId="3">
    <w:abstractNumId w:val="5"/>
    <w:lvlOverride w:ilvl="0">
      <w:startOverride w:val="1"/>
    </w:lvlOverride>
  </w:num>
  <w:num w:numId="4">
    <w:abstractNumId w:val="6"/>
    <w:lvlOverride w:ilvl="0">
      <w:startOverride w:val="1"/>
    </w:lvlOverride>
  </w:num>
  <w:num w:numId="5">
    <w:abstractNumId w:val="8"/>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lvlOverride w:ilvl="0">
      <w:startOverride w:val="1"/>
    </w:lvlOverride>
  </w:num>
  <w:num w:numId="14">
    <w:abstractNumId w:val="10"/>
    <w:lvlOverride w:ilvl="0">
      <w:startOverride w:val="1"/>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80"/>
    <w:rsid w:val="000D48D5"/>
    <w:rsid w:val="00142454"/>
    <w:rsid w:val="00452A54"/>
    <w:rsid w:val="00472AD3"/>
    <w:rsid w:val="00491616"/>
    <w:rsid w:val="005A2CB7"/>
    <w:rsid w:val="006941D8"/>
    <w:rsid w:val="00703D78"/>
    <w:rsid w:val="007B587B"/>
    <w:rsid w:val="00A20103"/>
    <w:rsid w:val="00AE3FD2"/>
    <w:rsid w:val="00B630CF"/>
    <w:rsid w:val="00CF4B80"/>
    <w:rsid w:val="00E104A1"/>
    <w:rsid w:val="00E63F33"/>
    <w:rsid w:val="00EC587E"/>
    <w:rsid w:val="00F10E27"/>
    <w:rsid w:val="00FA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5186-0912-4CE3-AFEB-7D2533E2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B80"/>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CF4B80"/>
    <w:pPr>
      <w:spacing w:before="280" w:after="280" w:line="240" w:lineRule="auto"/>
    </w:pPr>
    <w:rPr>
      <w:rFonts w:ascii="Times New Roman" w:eastAsia="Times New Roman" w:hAnsi="Times New Roman" w:cs="Times New Roman"/>
      <w:sz w:val="24"/>
      <w:szCs w:val="24"/>
    </w:rPr>
  </w:style>
  <w:style w:type="paragraph" w:customStyle="1" w:styleId="Tekstpodstawowy21">
    <w:name w:val="Tekst podstawowy 21"/>
    <w:basedOn w:val="Normalny"/>
    <w:rsid w:val="00CF4B80"/>
    <w:pPr>
      <w:jc w:val="both"/>
    </w:pPr>
    <w:rPr>
      <w:rFonts w:eastAsia="Times New Roman"/>
      <w:sz w:val="24"/>
      <w:szCs w:val="24"/>
    </w:rPr>
  </w:style>
  <w:style w:type="paragraph" w:styleId="Akapitzlist">
    <w:name w:val="List Paragraph"/>
    <w:basedOn w:val="Normalny"/>
    <w:uiPriority w:val="34"/>
    <w:qFormat/>
    <w:rsid w:val="005A2CB7"/>
    <w:pPr>
      <w:ind w:left="720"/>
      <w:contextualSpacing/>
    </w:pPr>
  </w:style>
  <w:style w:type="paragraph" w:styleId="Tekstdymka">
    <w:name w:val="Balloon Text"/>
    <w:basedOn w:val="Normalny"/>
    <w:link w:val="TekstdymkaZnak"/>
    <w:uiPriority w:val="99"/>
    <w:semiHidden/>
    <w:unhideWhenUsed/>
    <w:rsid w:val="00472A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AD3"/>
    <w:rPr>
      <w:rFonts w:ascii="Segoe UI" w:eastAsia="Calibri" w:hAnsi="Segoe UI" w:cs="Segoe UI"/>
      <w:sz w:val="18"/>
      <w:szCs w:val="18"/>
      <w:lang w:eastAsia="zh-CN"/>
    </w:rPr>
  </w:style>
  <w:style w:type="table" w:styleId="Tabela-Siatka">
    <w:name w:val="Table Grid"/>
    <w:basedOn w:val="Standardowy"/>
    <w:uiPriority w:val="59"/>
    <w:rsid w:val="0014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2900</Words>
  <Characters>17403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GOKiW</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dc:creator>
  <cp:keywords/>
  <dc:description/>
  <cp:lastModifiedBy>Instruktor 1</cp:lastModifiedBy>
  <cp:revision>2</cp:revision>
  <cp:lastPrinted>2018-09-21T11:38:00Z</cp:lastPrinted>
  <dcterms:created xsi:type="dcterms:W3CDTF">2018-09-21T12:12:00Z</dcterms:created>
  <dcterms:modified xsi:type="dcterms:W3CDTF">2018-09-21T12:12:00Z</dcterms:modified>
</cp:coreProperties>
</file>